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E4" w:rsidRDefault="006827E4" w:rsidP="006827E4">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СОГЛАСОВАНО: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УТВЕРЖДЕНО:</w:t>
      </w:r>
    </w:p>
    <w:p w:rsidR="006827E4" w:rsidRDefault="006827E4" w:rsidP="006827E4">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Генеральный директор автошколы</w:t>
      </w:r>
    </w:p>
    <w:p w:rsidR="006827E4" w:rsidRDefault="006827E4" w:rsidP="006827E4">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ООО «Идеал» Елькуев.Е.А.</w:t>
      </w:r>
    </w:p>
    <w:p w:rsidR="006827E4" w:rsidRDefault="006827E4" w:rsidP="006827E4">
      <w:pPr>
        <w:pStyle w:val="ConsPlusNormal"/>
        <w:spacing w:line="276" w:lineRule="auto"/>
        <w:ind w:firstLine="540"/>
        <w:jc w:val="both"/>
        <w:rPr>
          <w:rFonts w:ascii="Times New Roman" w:hAnsi="Times New Roman" w:cs="Times New Roman"/>
          <w:b/>
          <w:sz w:val="24"/>
          <w:szCs w:val="24"/>
        </w:rPr>
      </w:pPr>
    </w:p>
    <w:p w:rsidR="006827E4" w:rsidRDefault="006827E4" w:rsidP="006827E4">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827E4" w:rsidRDefault="006827E4" w:rsidP="006827E4">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13 » Марта  2015 г.</w:t>
      </w:r>
    </w:p>
    <w:p w:rsidR="006827E4" w:rsidRDefault="006827E4" w:rsidP="006827E4">
      <w:pPr>
        <w:pStyle w:val="ConsPlusNormal"/>
        <w:spacing w:line="276" w:lineRule="auto"/>
        <w:jc w:val="center"/>
        <w:rPr>
          <w:rFonts w:ascii="Times New Roman" w:hAnsi="Times New Roman" w:cs="Times New Roman"/>
          <w:b/>
          <w:bCs/>
          <w:sz w:val="24"/>
          <w:szCs w:val="24"/>
        </w:rPr>
      </w:pPr>
      <w:bookmarkStart w:id="0" w:name="Par2182"/>
      <w:bookmarkEnd w:id="0"/>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ПРОГРАММА</w:t>
      </w:r>
    </w:p>
    <w:p w:rsidR="006827E4" w:rsidRDefault="006827E4" w:rsidP="006827E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ПРОФЕССИОНАЛЬНОЙ ПОДГОТОВКИ ВОДИТЕЛЕЙ ТРАНСПОРТНЫХСРЕДСТВ</w:t>
      </w:r>
    </w:p>
    <w:p w:rsidR="006827E4" w:rsidRDefault="006827E4" w:rsidP="006827E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КАТЕГОРИИ «А»</w:t>
      </w: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p>
    <w:p w:rsidR="006827E4" w:rsidRDefault="006827E4" w:rsidP="006827E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г.Кондопога</w:t>
      </w:r>
    </w:p>
    <w:p w:rsidR="006827E4" w:rsidRDefault="006827E4" w:rsidP="006827E4">
      <w:pPr>
        <w:pStyle w:val="ConsPlusNormal"/>
        <w:outlineLvl w:val="1"/>
        <w:rPr>
          <w:rFonts w:ascii="Times New Roman" w:hAnsi="Times New Roman" w:cs="Times New Roman"/>
          <w:b/>
          <w:bCs/>
          <w:sz w:val="24"/>
          <w:szCs w:val="24"/>
        </w:rPr>
      </w:pPr>
      <w:bookmarkStart w:id="1" w:name="Par1029"/>
      <w:bookmarkEnd w:id="1"/>
    </w:p>
    <w:p w:rsidR="006827E4" w:rsidRDefault="006827E4" w:rsidP="006827E4">
      <w:pPr>
        <w:pStyle w:val="ConsPlusNormal"/>
        <w:outlineLvl w:val="1"/>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lang w:val="en-US"/>
        </w:rPr>
        <w:t>I</w:t>
      </w:r>
      <w:r>
        <w:rPr>
          <w:rFonts w:ascii="Times New Roman" w:hAnsi="Times New Roman" w:cs="Times New Roman"/>
          <w:b/>
          <w:sz w:val="24"/>
          <w:szCs w:val="24"/>
        </w:rPr>
        <w:t>. ПОЯСНИТЕЛЬНАЯ ЗАПИСКА</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профессиональной подготовки водителей транспортных средств категории "А" (далее - программа) разработана в соответствии с требованиями Федерального закона от 10 декабря 1995 г. N 196-ФЗ "О безопасности дорожного движения" (далее - Федеральный закон N 196-ФЗ), Федерального закона от 29 декабря 2012 г. N 273-ФЗ "Об образовании в Российской Федерации" на основании примерных программ профессионального обучения водителей транспортных средств соответствующих категорий и подкатегорий, утвержденных приказом Министерства образовании и науки от 26 декабря 2013 г. N 1408 (зарегистрирован Министерством юстиции Российской Федерации 9 июля 2014 г., регистрационный N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"A";</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"A" (с механической трансмиссией/с автоматической трансмиссией)".</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содержат организационно-педагогические,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кадровые, информационно-методические и материально-технические требования. Учебно-методические материалы обеспечивают реализацию программы.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может быть использована для профессиональной подготовки лиц с </w:t>
      </w:r>
      <w:r>
        <w:rPr>
          <w:rFonts w:ascii="Times New Roman" w:hAnsi="Times New Roman" w:cs="Times New Roman"/>
          <w:sz w:val="24"/>
          <w:szCs w:val="24"/>
        </w:rPr>
        <w:lastRenderedPageBreak/>
        <w:t>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может быть использована для профессиональной подготовки лиц, не достигших 18 лет.</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outlineLvl w:val="1"/>
        <w:rPr>
          <w:rFonts w:ascii="Times New Roman" w:hAnsi="Times New Roman" w:cs="Times New Roman"/>
          <w:b/>
          <w:sz w:val="24"/>
          <w:szCs w:val="24"/>
        </w:rPr>
      </w:pPr>
      <w:bookmarkStart w:id="2" w:name="Par85"/>
      <w:bookmarkEnd w:id="2"/>
      <w:r>
        <w:rPr>
          <w:rFonts w:ascii="Times New Roman" w:hAnsi="Times New Roman" w:cs="Times New Roman"/>
          <w:sz w:val="24"/>
          <w:szCs w:val="24"/>
        </w:rPr>
        <w:t xml:space="preserve">                              </w:t>
      </w:r>
      <w:r>
        <w:rPr>
          <w:rFonts w:ascii="Times New Roman" w:hAnsi="Times New Roman" w:cs="Times New Roman"/>
          <w:b/>
          <w:sz w:val="24"/>
          <w:szCs w:val="24"/>
          <w:lang w:val="en-US"/>
        </w:rPr>
        <w:t>II</w:t>
      </w:r>
      <w:r>
        <w:rPr>
          <w:rFonts w:ascii="Times New Roman" w:hAnsi="Times New Roman" w:cs="Times New Roman"/>
          <w:b/>
          <w:sz w:val="24"/>
          <w:szCs w:val="24"/>
        </w:rPr>
        <w:t>. СТРУКТУРА И СОДЕРЖАНИЕ ПРОГРАММЫ</w:t>
      </w:r>
    </w:p>
    <w:p w:rsidR="006827E4" w:rsidRDefault="006827E4" w:rsidP="006827E4">
      <w:pPr>
        <w:pStyle w:val="ConsPlusNormal"/>
        <w:jc w:val="center"/>
        <w:outlineLvl w:val="1"/>
        <w:rPr>
          <w:rFonts w:ascii="Times New Roman" w:hAnsi="Times New Roman" w:cs="Times New Roman"/>
          <w:b/>
          <w:sz w:val="24"/>
          <w:szCs w:val="24"/>
        </w:rPr>
      </w:pPr>
    </w:p>
    <w:p w:rsidR="006827E4" w:rsidRDefault="006827E4" w:rsidP="006827E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УЧЕБНЫЙ ПЛАН</w:t>
      </w:r>
    </w:p>
    <w:p w:rsidR="006827E4" w:rsidRDefault="006827E4" w:rsidP="006827E4">
      <w:pPr>
        <w:pStyle w:val="ConsPlusNormal"/>
        <w:jc w:val="center"/>
        <w:rPr>
          <w:rFonts w:ascii="Times New Roman" w:hAnsi="Times New Roman" w:cs="Times New Roman"/>
          <w:sz w:val="24"/>
          <w:szCs w:val="24"/>
        </w:rPr>
      </w:pPr>
    </w:p>
    <w:p w:rsidR="006827E4" w:rsidRDefault="006827E4" w:rsidP="006827E4">
      <w:pPr>
        <w:pStyle w:val="ConsPlusNormal"/>
        <w:jc w:val="right"/>
        <w:outlineLvl w:val="2"/>
        <w:rPr>
          <w:rFonts w:ascii="Times New Roman" w:hAnsi="Times New Roman" w:cs="Times New Roman"/>
          <w:b/>
          <w:sz w:val="24"/>
          <w:szCs w:val="24"/>
        </w:rPr>
      </w:pPr>
      <w:bookmarkStart w:id="3" w:name="Par87"/>
      <w:bookmarkEnd w:id="3"/>
      <w:r>
        <w:rPr>
          <w:rFonts w:ascii="Times New Roman" w:hAnsi="Times New Roman" w:cs="Times New Roman"/>
          <w:b/>
          <w:sz w:val="24"/>
          <w:szCs w:val="24"/>
        </w:rPr>
        <w:t>Таблица 1</w:t>
      </w:r>
    </w:p>
    <w:tbl>
      <w:tblPr>
        <w:tblW w:w="0" w:type="auto"/>
        <w:tblInd w:w="-986" w:type="dxa"/>
        <w:tblLayout w:type="fixed"/>
        <w:tblCellMar>
          <w:top w:w="102" w:type="dxa"/>
          <w:left w:w="62" w:type="dxa"/>
          <w:bottom w:w="102" w:type="dxa"/>
          <w:right w:w="62" w:type="dxa"/>
        </w:tblCellMar>
        <w:tblLook w:val="04A0" w:firstRow="1" w:lastRow="0" w:firstColumn="1" w:lastColumn="0" w:noHBand="0" w:noVBand="1"/>
      </w:tblPr>
      <w:tblGrid>
        <w:gridCol w:w="4540"/>
        <w:gridCol w:w="1330"/>
        <w:gridCol w:w="2352"/>
        <w:gridCol w:w="2268"/>
      </w:tblGrid>
      <w:tr w:rsidR="006827E4" w:rsidTr="006827E4">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Учебные предметы</w:t>
            </w:r>
          </w:p>
        </w:tc>
        <w:tc>
          <w:tcPr>
            <w:tcW w:w="5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1049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13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4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 том числе</w:t>
            </w:r>
          </w:p>
        </w:tc>
      </w:tr>
      <w:tr w:rsidR="006827E4" w:rsidTr="006827E4">
        <w:tc>
          <w:tcPr>
            <w:tcW w:w="1049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595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b/>
                <w:sz w:val="24"/>
                <w:szCs w:val="24"/>
                <w:lang w:eastAsia="en-US"/>
              </w:rPr>
            </w:pPr>
            <w:bookmarkStart w:id="4" w:name="Par95"/>
            <w:bookmarkEnd w:id="4"/>
            <w:r>
              <w:rPr>
                <w:rFonts w:ascii="Times New Roman" w:hAnsi="Times New Roman" w:cs="Times New Roman"/>
                <w:b/>
                <w:sz w:val="24"/>
                <w:szCs w:val="24"/>
                <w:lang w:eastAsia="en-US"/>
              </w:rPr>
              <w:t>Учебные предметы базового цикла</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Основы законодательства в сфере дорожного движения.</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42</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Психофизиологические основы деятельности водителя.</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Основы управления транспортными средствами.</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Первая помощь при дорожно-транспортном происшествии.</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16</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r>
      <w:tr w:rsidR="006827E4" w:rsidTr="006827E4">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b/>
                <w:sz w:val="24"/>
                <w:szCs w:val="24"/>
                <w:lang w:eastAsia="en-US"/>
              </w:rPr>
            </w:pPr>
            <w:bookmarkStart w:id="5" w:name="Par112"/>
            <w:bookmarkEnd w:id="5"/>
            <w:r>
              <w:rPr>
                <w:rFonts w:ascii="Times New Roman" w:hAnsi="Times New Roman" w:cs="Times New Roman"/>
                <w:b/>
                <w:sz w:val="24"/>
                <w:szCs w:val="24"/>
                <w:lang w:eastAsia="en-US"/>
              </w:rPr>
              <w:t>Учебные предметы специального цикла</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Устройство и техническое обслуживание транспортных средств категории "A" как объектов управления.</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Основы управления транспортными средствами категории "A".</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Вождение транспортных средств категории "A" (с механической трансмиссией/с автоматической трансмиссией) </w:t>
            </w:r>
            <w:hyperlink r:id="rId9" w:anchor="Par136" w:tooltip="Ссылка на текущий документ" w:history="1">
              <w:r>
                <w:rPr>
                  <w:rStyle w:val="aff8"/>
                  <w:rFonts w:ascii="Times New Roman" w:hAnsi="Times New Roman" w:cs="Times New Roman"/>
                  <w:b/>
                  <w:sz w:val="24"/>
                  <w:szCs w:val="24"/>
                  <w:lang w:eastAsia="en-US"/>
                </w:rPr>
                <w:t>&lt;1&gt;</w:t>
              </w:r>
            </w:hyperlink>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18/16</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18/16</w:t>
            </w:r>
          </w:p>
        </w:tc>
      </w:tr>
      <w:tr w:rsidR="006827E4" w:rsidTr="006827E4">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b/>
                <w:sz w:val="24"/>
                <w:szCs w:val="24"/>
                <w:lang w:eastAsia="en-US"/>
              </w:rPr>
            </w:pPr>
            <w:bookmarkStart w:id="6" w:name="Par125"/>
            <w:bookmarkEnd w:id="6"/>
            <w:r>
              <w:rPr>
                <w:rFonts w:ascii="Times New Roman" w:hAnsi="Times New Roman" w:cs="Times New Roman"/>
                <w:b/>
                <w:sz w:val="24"/>
                <w:szCs w:val="24"/>
                <w:lang w:eastAsia="en-US"/>
              </w:rPr>
              <w:t>Квалификационный экзамен</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Квалификационный экзамен</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Итого</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130/128</w:t>
            </w:r>
          </w:p>
        </w:tc>
        <w:tc>
          <w:tcPr>
            <w:tcW w:w="2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54/52</w:t>
            </w:r>
          </w:p>
        </w:tc>
      </w:tr>
    </w:tbl>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bookmarkStart w:id="7" w:name="Par136"/>
      <w:bookmarkEnd w:id="7"/>
      <w:r>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rPr>
          <w:rFonts w:eastAsia="Times New Roman"/>
          <w:b/>
          <w:lang w:val="ru-RU" w:eastAsia="ru-RU" w:bidi="ar-SA"/>
        </w:rPr>
      </w:pPr>
      <w:bookmarkStart w:id="8" w:name="Par138"/>
      <w:bookmarkStart w:id="9" w:name="Par374"/>
      <w:bookmarkStart w:id="10" w:name="Par1116"/>
      <w:bookmarkEnd w:id="8"/>
      <w:bookmarkEnd w:id="9"/>
      <w:bookmarkEnd w:id="10"/>
      <w:r>
        <w:rPr>
          <w:rFonts w:eastAsia="Times New Roman"/>
          <w:lang w:val="ru-RU" w:eastAsia="ru-RU" w:bidi="ar-SA"/>
        </w:rPr>
        <w:t xml:space="preserve">                                                 </w:t>
      </w:r>
      <w:r>
        <w:rPr>
          <w:rFonts w:eastAsia="Times New Roman"/>
          <w:b/>
          <w:lang w:val="ru-RU" w:eastAsia="ru-RU" w:bidi="ar-SA"/>
        </w:rPr>
        <w:t>Календарный учебный график кат «А».</w:t>
      </w:r>
    </w:p>
    <w:p w:rsidR="006827E4" w:rsidRDefault="006827E4" w:rsidP="006827E4">
      <w:pPr>
        <w:jc w:val="center"/>
        <w:rPr>
          <w:rFonts w:eastAsia="Times New Roman"/>
          <w:b/>
          <w:lang w:val="ru-RU" w:eastAsia="ru-RU" w:bidi="ar-SA"/>
        </w:rPr>
      </w:pPr>
    </w:p>
    <w:p w:rsidR="006827E4" w:rsidRDefault="006827E4" w:rsidP="006827E4">
      <w:pPr>
        <w:jc w:val="center"/>
        <w:rPr>
          <w:rFonts w:eastAsia="Times New Roman"/>
          <w:lang w:val="ru-RU" w:eastAsia="ru-RU" w:bidi="ar-SA"/>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10"/>
        <w:gridCol w:w="710"/>
        <w:gridCol w:w="568"/>
        <w:gridCol w:w="567"/>
        <w:gridCol w:w="567"/>
        <w:gridCol w:w="567"/>
        <w:gridCol w:w="567"/>
        <w:gridCol w:w="567"/>
        <w:gridCol w:w="567"/>
        <w:gridCol w:w="567"/>
        <w:gridCol w:w="709"/>
        <w:gridCol w:w="567"/>
        <w:gridCol w:w="708"/>
        <w:gridCol w:w="709"/>
        <w:gridCol w:w="567"/>
        <w:gridCol w:w="709"/>
      </w:tblGrid>
      <w:tr w:rsidR="006827E4" w:rsidTr="006827E4">
        <w:trPr>
          <w:trHeight w:val="243"/>
        </w:trPr>
        <w:tc>
          <w:tcPr>
            <w:tcW w:w="993" w:type="dxa"/>
            <w:vMerge w:val="restart"/>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Предметы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Кол-во часов по программе</w:t>
            </w:r>
          </w:p>
        </w:tc>
        <w:tc>
          <w:tcPr>
            <w:tcW w:w="9214" w:type="dxa"/>
            <w:gridSpan w:val="15"/>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Дни занятий</w:t>
            </w:r>
          </w:p>
        </w:tc>
      </w:tr>
      <w:tr w:rsidR="006827E4" w:rsidTr="006827E4">
        <w:trPr>
          <w:trHeight w:val="4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rPr>
                <w:rFonts w:eastAsia="Times New Roman"/>
                <w:sz w:val="16"/>
                <w:szCs w:val="16"/>
                <w:lang w:val="ru-RU" w:eastAsia="ru-RU" w:bidi="ar-SA"/>
              </w:rPr>
            </w:pPr>
            <w:r>
              <w:rPr>
                <w:rFonts w:eastAsia="Times New Roman"/>
                <w:b/>
                <w:sz w:val="16"/>
                <w:szCs w:val="16"/>
                <w:u w:val="single"/>
                <w:lang w:val="ru-RU" w:eastAsia="ru-RU" w:bidi="ar-S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15</w:t>
            </w:r>
          </w:p>
        </w:tc>
      </w:tr>
      <w:tr w:rsidR="006827E4" w:rsidTr="006827E4">
        <w:trPr>
          <w:trHeight w:val="428"/>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b/>
                <w:color w:val="000000"/>
                <w:sz w:val="16"/>
                <w:szCs w:val="16"/>
                <w:lang w:val="ru-RU" w:eastAsia="ru-RU" w:bidi="ar-SA"/>
              </w:rPr>
              <w:t>Учебные предметы базового цикла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highlight w:val="yellow"/>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highlight w:val="yellow"/>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highlight w:val="yellow"/>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highlight w:val="yellow"/>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r w:rsidR="006827E4" w:rsidTr="006827E4">
        <w:trPr>
          <w:trHeight w:val="1026"/>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Основы законодательства в сфере дорожного движения</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42</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 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Т1.2.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Т1.2.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xml:space="preserve">2 ч.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xml:space="preserve">2 ч.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b/>
                <w:color w:val="FF0000"/>
                <w:sz w:val="16"/>
                <w:szCs w:val="16"/>
                <w:u w:val="single"/>
                <w:lang w:val="ru-RU" w:eastAsia="ru-RU" w:bidi="ar-SA"/>
              </w:rPr>
              <w:t>Т 2.3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xml:space="preserve">1 ч.  </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 xml:space="preserve"> Т2,5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b/>
                <w:color w:val="FF0000"/>
                <w:sz w:val="16"/>
                <w:szCs w:val="16"/>
                <w:u w:val="single"/>
                <w:lang w:val="ru-RU" w:eastAsia="ru-RU" w:bidi="ar-SA"/>
              </w:rPr>
              <w:t xml:space="preserve">Т 2.6 </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r>
              <w:rPr>
                <w:rFonts w:eastAsia="Times New Roman"/>
                <w:b/>
                <w:sz w:val="16"/>
                <w:szCs w:val="16"/>
                <w:u w:val="single"/>
                <w:lang w:val="ru-RU" w:eastAsia="ru-RU" w:bidi="ar-SA"/>
              </w:rPr>
              <w:t xml:space="preserve"> </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2.6.</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(ЛПЗ Т2.6)</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xml:space="preserve"> </w:t>
            </w:r>
            <w:r>
              <w:rPr>
                <w:rFonts w:eastAsia="Times New Roman"/>
                <w:b/>
                <w:color w:val="FF0000"/>
                <w:sz w:val="16"/>
                <w:szCs w:val="16"/>
                <w:u w:val="single"/>
                <w:lang w:val="ru-RU" w:eastAsia="ru-RU" w:bidi="ar-SA"/>
              </w:rPr>
              <w:t>Т 2.7.</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b/>
                <w:color w:val="FF0000"/>
                <w:sz w:val="16"/>
                <w:szCs w:val="16"/>
                <w:u w:val="single"/>
                <w:lang w:val="ru-RU" w:eastAsia="ru-RU" w:bidi="ar-SA"/>
              </w:rPr>
              <w:t>Т2.8.</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2ч.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r w:rsidR="006827E4" w:rsidTr="006827E4">
        <w:trPr>
          <w:trHeight w:val="971"/>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Психофизиологические основы деятельности водителя</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12</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xml:space="preserve">2 ч.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r w:rsidR="006827E4" w:rsidTr="006827E4">
        <w:trPr>
          <w:trHeight w:val="768"/>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Основы управления транспортными средствами</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14</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Т6.</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tcPr>
          <w:p w:rsidR="006827E4" w:rsidRDefault="006827E4">
            <w:pPr>
              <w:spacing w:line="276" w:lineRule="auto"/>
              <w:jc w:val="center"/>
              <w:rPr>
                <w:rFonts w:eastAsia="Times New Roman"/>
                <w:sz w:val="16"/>
                <w:szCs w:val="16"/>
                <w:lang w:val="ru-RU" w:eastAsia="ru-RU" w:bidi="ar-SA"/>
              </w:rPr>
            </w:pP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r w:rsidR="006827E4" w:rsidTr="006827E4">
        <w:trPr>
          <w:trHeight w:val="468"/>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Первая помощь при ДТП</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16</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 )</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r>
      <w:tr w:rsidR="006827E4" w:rsidTr="006827E4">
        <w:trPr>
          <w:trHeight w:val="307"/>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4"/>
                <w:szCs w:val="14"/>
                <w:lang w:val="ru-RU" w:eastAsia="ru-RU" w:bidi="ar-SA"/>
              </w:rPr>
            </w:pPr>
            <w:r>
              <w:rPr>
                <w:rFonts w:eastAsia="Times New Roman"/>
                <w:b/>
                <w:color w:val="000000"/>
                <w:sz w:val="14"/>
                <w:szCs w:val="14"/>
                <w:lang w:val="ru-RU" w:eastAsia="ru-RU" w:bidi="ar-SA"/>
              </w:rPr>
              <w:t>Учебные предметы специального цикла</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r w:rsidR="006827E4" w:rsidTr="006827E4">
        <w:trPr>
          <w:trHeight w:val="307"/>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4"/>
                <w:szCs w:val="14"/>
                <w:lang w:val="ru-RU" w:eastAsia="ru-RU" w:bidi="ar-SA"/>
              </w:rPr>
            </w:pPr>
            <w:r>
              <w:rPr>
                <w:rFonts w:eastAsia="Times New Roman"/>
                <w:sz w:val="14"/>
                <w:szCs w:val="14"/>
                <w:lang w:val="ru-RU" w:eastAsia="ru-RU" w:bidi="ar-SA"/>
              </w:rPr>
              <w:t>Устройство и техническое обслуживание транспортных средств категории "A" как объектов управления.</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12</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r w:rsidR="006827E4" w:rsidTr="006827E4">
        <w:trPr>
          <w:trHeight w:val="307"/>
        </w:trPr>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4"/>
                <w:szCs w:val="14"/>
                <w:lang w:val="ru-RU" w:eastAsia="ru-RU" w:bidi="ar-SA"/>
              </w:rPr>
            </w:pPr>
            <w:r>
              <w:rPr>
                <w:rFonts w:eastAsia="Times New Roman"/>
                <w:sz w:val="14"/>
                <w:szCs w:val="14"/>
                <w:lang w:val="ru-RU" w:eastAsia="ru-RU" w:bidi="ar-SA"/>
              </w:rPr>
              <w:t>Основы управления транспортными средствами категории "A".</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12</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r>
    </w:tbl>
    <w:p w:rsidR="006827E4" w:rsidRDefault="006827E4" w:rsidP="006827E4">
      <w:pPr>
        <w:jc w:val="cente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p w:rsidR="006827E4" w:rsidRDefault="006827E4" w:rsidP="006827E4">
      <w:pPr>
        <w:rPr>
          <w:rFonts w:eastAsia="Times New Roman"/>
          <w:b/>
          <w:sz w:val="16"/>
          <w:szCs w:val="16"/>
          <w:lang w:val="ru-RU" w:eastAsia="ru-RU" w:bidi="ar-SA"/>
        </w:rPr>
      </w:pPr>
    </w:p>
    <w:tbl>
      <w:tblPr>
        <w:tblW w:w="11508" w:type="dxa"/>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589"/>
        <w:gridCol w:w="568"/>
        <w:gridCol w:w="568"/>
        <w:gridCol w:w="567"/>
        <w:gridCol w:w="709"/>
        <w:gridCol w:w="709"/>
        <w:gridCol w:w="567"/>
        <w:gridCol w:w="709"/>
        <w:gridCol w:w="708"/>
        <w:gridCol w:w="709"/>
        <w:gridCol w:w="709"/>
        <w:gridCol w:w="709"/>
        <w:gridCol w:w="708"/>
        <w:gridCol w:w="709"/>
        <w:gridCol w:w="709"/>
        <w:gridCol w:w="567"/>
      </w:tblGrid>
      <w:tr w:rsidR="006827E4" w:rsidTr="006827E4">
        <w:tc>
          <w:tcPr>
            <w:tcW w:w="993" w:type="dxa"/>
            <w:vMerge w:val="restart"/>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Предметы</w:t>
            </w:r>
          </w:p>
        </w:tc>
        <w:tc>
          <w:tcPr>
            <w:tcW w:w="588" w:type="dxa"/>
            <w:vMerge w:val="restart"/>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xml:space="preserve">Кол-во часов </w:t>
            </w:r>
          </w:p>
        </w:tc>
        <w:tc>
          <w:tcPr>
            <w:tcW w:w="9923" w:type="dxa"/>
            <w:gridSpan w:val="15"/>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Дни занятий</w:t>
            </w:r>
          </w:p>
        </w:tc>
      </w:tr>
      <w:tr w:rsidR="006827E4" w:rsidTr="006827E4">
        <w:tc>
          <w:tcPr>
            <w:tcW w:w="993"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u w:val="single"/>
                <w:lang w:val="ru-RU" w:eastAsia="ru-RU" w:bidi="ar-SA"/>
              </w:rPr>
              <w:t>30</w:t>
            </w: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b/>
                <w:color w:val="000000"/>
                <w:sz w:val="16"/>
                <w:szCs w:val="16"/>
                <w:lang w:val="ru-RU" w:eastAsia="ru-RU" w:bidi="ar-SA"/>
              </w:rPr>
              <w:t>Учебные предметы базового цикла</w:t>
            </w:r>
          </w:p>
        </w:tc>
        <w:tc>
          <w:tcPr>
            <w:tcW w:w="58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827E4" w:rsidRDefault="006827E4">
            <w:pPr>
              <w:spacing w:line="276" w:lineRule="auto"/>
              <w:ind w:left="113" w:right="113"/>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827E4" w:rsidRDefault="006827E4">
            <w:pPr>
              <w:spacing w:line="276" w:lineRule="auto"/>
              <w:ind w:left="113" w:right="113"/>
              <w:jc w:val="center"/>
              <w:rPr>
                <w:rFonts w:eastAsia="Times New Roman"/>
                <w:sz w:val="16"/>
                <w:szCs w:val="16"/>
                <w:lang w:val="ru-RU" w:eastAsia="ru-RU" w:bidi="ar-SA"/>
              </w:rPr>
            </w:pPr>
            <w:r>
              <w:rPr>
                <w:rFonts w:eastAsia="Times New Roman"/>
                <w:b/>
                <w:color w:val="FF0000"/>
                <w:sz w:val="16"/>
                <w:szCs w:val="16"/>
                <w:lang w:val="ru-RU" w:eastAsia="ru-RU" w:bidi="ar-SA"/>
              </w:rPr>
              <w:t>Квалификационный Экзамен       2ч. Теория</w:t>
            </w:r>
          </w:p>
          <w:p w:rsidR="006827E4" w:rsidRDefault="006827E4">
            <w:pPr>
              <w:spacing w:line="276" w:lineRule="auto"/>
              <w:ind w:left="113" w:right="113"/>
              <w:jc w:val="center"/>
              <w:rPr>
                <w:rFonts w:eastAsia="Times New Roman"/>
                <w:sz w:val="16"/>
                <w:szCs w:val="16"/>
                <w:lang w:val="ru-RU" w:eastAsia="ru-RU" w:bidi="ar-SA"/>
              </w:rPr>
            </w:pPr>
            <w:r>
              <w:rPr>
                <w:rFonts w:eastAsia="Times New Roman"/>
                <w:b/>
                <w:color w:val="FF0000"/>
                <w:sz w:val="16"/>
                <w:szCs w:val="16"/>
                <w:lang w:val="ru-RU" w:eastAsia="ru-RU" w:bidi="ar-SA"/>
              </w:rPr>
              <w:t xml:space="preserve">                                                                 2ч. Вождение</w:t>
            </w: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Основы законодательства в сфере дорожного движения</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42</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2.8.</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ЛПЗ Т2.8</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4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2.9.</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2.9.</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4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2.10</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2.11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2.12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Зачёт</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Психофизиологические основы деятельности водителя</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12</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Зачёт</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Основы управления транспортными средствами</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14</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Зачёт</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4"/>
                <w:szCs w:val="14"/>
                <w:lang w:val="ru-RU" w:eastAsia="ru-RU" w:bidi="ar-SA"/>
              </w:rPr>
            </w:pPr>
            <w:r>
              <w:rPr>
                <w:rFonts w:eastAsia="Times New Roman"/>
                <w:color w:val="000000"/>
                <w:sz w:val="14"/>
                <w:szCs w:val="14"/>
                <w:lang w:val="ru-RU" w:eastAsia="ru-RU" w:bidi="ar-SA"/>
              </w:rPr>
              <w:t>Первая помощь при ДТП</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16</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 xml:space="preserve">ЛПЗ </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4ч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Зачёт</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000000"/>
                <w:sz w:val="16"/>
                <w:szCs w:val="16"/>
                <w:lang w:val="ru-RU" w:eastAsia="ru-RU" w:bidi="ar-SA"/>
              </w:rPr>
              <w:t>Учебные предметы специального цикла</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4"/>
                <w:szCs w:val="14"/>
                <w:lang w:val="ru-RU" w:eastAsia="ru-RU" w:bidi="ar-SA"/>
              </w:rPr>
            </w:pPr>
            <w:r>
              <w:rPr>
                <w:rFonts w:eastAsia="Times New Roman"/>
                <w:sz w:val="14"/>
                <w:szCs w:val="14"/>
                <w:lang w:val="ru-RU" w:eastAsia="ru-RU" w:bidi="ar-SA"/>
              </w:rPr>
              <w:t>Устройство и техническое обслуживание транспортных средств категории "A" как объектов управления.</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12</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1.4</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1.5</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1.6</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2.2.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Зачёт</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4"/>
                <w:szCs w:val="14"/>
                <w:lang w:val="ru-RU" w:eastAsia="ru-RU" w:bidi="ar-SA"/>
              </w:rPr>
            </w:pPr>
            <w:r>
              <w:rPr>
                <w:rFonts w:eastAsia="Times New Roman"/>
                <w:sz w:val="14"/>
                <w:szCs w:val="14"/>
                <w:lang w:val="ru-RU" w:eastAsia="ru-RU" w:bidi="ar-SA"/>
              </w:rPr>
              <w:t xml:space="preserve">Основы управления </w:t>
            </w:r>
            <w:r>
              <w:rPr>
                <w:rFonts w:eastAsia="Times New Roman"/>
                <w:sz w:val="14"/>
                <w:szCs w:val="14"/>
                <w:lang w:val="ru-RU" w:eastAsia="ru-RU" w:bidi="ar-SA"/>
              </w:rPr>
              <w:lastRenderedPageBreak/>
              <w:t>транспортными средствами категории "A".</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lastRenderedPageBreak/>
              <w:t>12</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Т 1</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lastRenderedPageBreak/>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lastRenderedPageBreak/>
              <w:t>Т2.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lastRenderedPageBreak/>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lastRenderedPageBreak/>
              <w:t>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lastRenderedPageBreak/>
              <w:t> </w:t>
            </w:r>
          </w:p>
        </w:tc>
        <w:tc>
          <w:tcPr>
            <w:tcW w:w="709" w:type="dxa"/>
            <w:tcBorders>
              <w:top w:val="single" w:sz="4" w:space="0" w:color="auto"/>
              <w:left w:val="single" w:sz="4" w:space="0" w:color="auto"/>
              <w:bottom w:val="single" w:sz="4" w:space="0" w:color="auto"/>
              <w:right w:val="single" w:sz="4" w:space="0" w:color="auto"/>
            </w:tcBorders>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lastRenderedPageBreak/>
              <w:t>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b/>
                <w:color w:val="FF0000"/>
                <w:sz w:val="16"/>
                <w:szCs w:val="16"/>
                <w:u w:val="single"/>
                <w:lang w:val="ru-RU" w:eastAsia="ru-RU" w:bidi="ar-SA"/>
              </w:rPr>
            </w:pP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 xml:space="preserve"> Т 2</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lastRenderedPageBreak/>
              <w:t>Т 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lastRenderedPageBreak/>
              <w:t>Т 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ЛПЗ</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 xml:space="preserve"> Т 3</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2 ч</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lastRenderedPageBreak/>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u w:val="single"/>
                <w:lang w:val="ru-RU" w:eastAsia="ru-RU" w:bidi="ar-SA"/>
              </w:rPr>
              <w:t>Зачёт</w:t>
            </w:r>
          </w:p>
          <w:p w:rsidR="006827E4" w:rsidRDefault="006827E4">
            <w:pPr>
              <w:spacing w:line="276" w:lineRule="auto"/>
              <w:jc w:val="center"/>
              <w:rPr>
                <w:rFonts w:eastAsia="Times New Roman"/>
                <w:sz w:val="16"/>
                <w:szCs w:val="16"/>
                <w:lang w:val="ru-RU" w:eastAsia="ru-RU" w:bidi="ar-SA"/>
              </w:rPr>
            </w:pPr>
            <w:r>
              <w:rPr>
                <w:rFonts w:eastAsia="Times New Roman"/>
                <w:b/>
                <w:color w:val="FF0000"/>
                <w:sz w:val="16"/>
                <w:szCs w:val="16"/>
                <w:lang w:val="ru-RU" w:eastAsia="ru-RU" w:bidi="ar-SA"/>
              </w:rPr>
              <w:t>1ч</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sz w:val="16"/>
                <w:szCs w:val="16"/>
                <w:lang w:val="ru-RU" w:eastAsia="ru-RU" w:bidi="ar-SA"/>
              </w:rPr>
              <w:lastRenderedPageBreak/>
              <w:t xml:space="preserve">Вождение </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18/</w:t>
            </w:r>
          </w:p>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16</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rPr>
                <w:rFonts w:eastAsia="Times New Roman"/>
                <w:sz w:val="16"/>
                <w:szCs w:val="16"/>
                <w:lang w:val="ru-RU" w:eastAsia="ru-RU" w:bidi="ar-SA"/>
              </w:rPr>
            </w:pPr>
            <w:r>
              <w:rPr>
                <w:rFonts w:eastAsia="Times New Roman"/>
                <w:color w:val="000000"/>
                <w:sz w:val="16"/>
                <w:szCs w:val="16"/>
                <w:lang w:val="ru-RU" w:eastAsia="ru-RU" w:bidi="ar-SA"/>
              </w:rPr>
              <w:t>Квалиф.экзамен</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2/2</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r w:rsidR="006827E4" w:rsidTr="006827E4">
        <w:tc>
          <w:tcPr>
            <w:tcW w:w="993"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eastAsia="Times New Roman"/>
                <w:sz w:val="16"/>
                <w:szCs w:val="16"/>
                <w:lang w:val="ru-RU" w:eastAsia="ru-RU" w:bidi="ar-SA"/>
              </w:rPr>
            </w:pPr>
            <w:r>
              <w:rPr>
                <w:rFonts w:eastAsia="Times New Roman"/>
                <w:b/>
                <w:color w:val="000000"/>
                <w:sz w:val="16"/>
                <w:szCs w:val="16"/>
                <w:lang w:val="ru-RU" w:eastAsia="ru-RU" w:bidi="ar-SA"/>
              </w:rPr>
              <w:t>ИТОГО:</w:t>
            </w:r>
          </w:p>
        </w:tc>
        <w:tc>
          <w:tcPr>
            <w:tcW w:w="588" w:type="dxa"/>
            <w:tcBorders>
              <w:top w:val="single" w:sz="4" w:space="0" w:color="auto"/>
              <w:left w:val="single" w:sz="4" w:space="0" w:color="auto"/>
              <w:bottom w:val="single" w:sz="4" w:space="0" w:color="auto"/>
              <w:right w:val="single" w:sz="4" w:space="0" w:color="auto"/>
            </w:tcBorders>
            <w:hideMark/>
          </w:tcPr>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sz w:val="16"/>
                <w:szCs w:val="16"/>
                <w:lang w:val="ru-RU" w:eastAsia="ru-RU" w:bidi="ar-SA"/>
              </w:rPr>
            </w:pPr>
            <w:r>
              <w:rPr>
                <w:rFonts w:eastAsia="Times New Roman"/>
                <w:b/>
                <w:color w:val="000000"/>
                <w:sz w:val="16"/>
                <w:szCs w:val="16"/>
                <w:lang w:val="ru-RU" w:eastAsia="ru-RU" w:bidi="ar-SA"/>
              </w:rPr>
              <w:t>130/</w:t>
            </w:r>
          </w:p>
          <w:p w:rsidR="006827E4" w:rsidRDefault="0068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sz w:val="16"/>
                <w:szCs w:val="16"/>
                <w:lang w:val="ru-RU" w:eastAsia="ru-RU" w:bidi="ar-SA"/>
              </w:rPr>
            </w:pPr>
            <w:r>
              <w:rPr>
                <w:rFonts w:eastAsia="Times New Roman"/>
                <w:b/>
                <w:color w:val="000000"/>
                <w:sz w:val="16"/>
                <w:szCs w:val="16"/>
                <w:lang w:val="ru-RU" w:eastAsia="ru-RU" w:bidi="ar-SA"/>
              </w:rPr>
              <w:t>128</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8"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709" w:type="dxa"/>
            <w:tcBorders>
              <w:top w:val="single" w:sz="4" w:space="0" w:color="auto"/>
              <w:left w:val="single" w:sz="4" w:space="0" w:color="auto"/>
              <w:bottom w:val="single" w:sz="4" w:space="0" w:color="auto"/>
              <w:right w:val="single" w:sz="4" w:space="0" w:color="auto"/>
            </w:tcBorders>
            <w:hideMark/>
          </w:tcPr>
          <w:p w:rsidR="006827E4" w:rsidRDefault="006827E4">
            <w:pPr>
              <w:spacing w:line="276" w:lineRule="auto"/>
              <w:jc w:val="center"/>
              <w:rPr>
                <w:rFonts w:eastAsia="Times New Roman"/>
                <w:sz w:val="16"/>
                <w:szCs w:val="16"/>
                <w:lang w:val="ru-RU" w:eastAsia="ru-RU" w:bidi="ar-SA"/>
              </w:rPr>
            </w:pPr>
            <w:r>
              <w:rPr>
                <w:rFonts w:eastAsia="Times New Roman"/>
                <w:b/>
                <w:sz w:val="16"/>
                <w:szCs w:val="16"/>
                <w:lang w:val="ru-RU" w:eastAsia="ru-RU" w:bidi="ar-SA"/>
              </w:rPr>
              <w:t>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sz w:val="16"/>
                <w:szCs w:val="16"/>
                <w:lang w:val="ru-RU" w:eastAsia="ru-RU" w:bidi="ar-SA"/>
              </w:rPr>
            </w:pPr>
          </w:p>
        </w:tc>
      </w:tr>
    </w:tbl>
    <w:p w:rsidR="006827E4" w:rsidRDefault="006827E4" w:rsidP="006827E4">
      <w:pPr>
        <w:rPr>
          <w:rFonts w:eastAsia="Times New Roman"/>
          <w:sz w:val="16"/>
          <w:szCs w:val="16"/>
          <w:lang w:val="ru-RU" w:eastAsia="ru-RU" w:bidi="ar-SA"/>
        </w:rPr>
      </w:pPr>
    </w:p>
    <w:p w:rsidR="006827E4" w:rsidRDefault="006827E4" w:rsidP="006827E4">
      <w:pPr>
        <w:spacing w:after="200" w:line="276" w:lineRule="auto"/>
        <w:rPr>
          <w:rFonts w:asciiTheme="minorHAnsi" w:eastAsiaTheme="minorHAnsi" w:hAnsiTheme="minorHAnsi" w:cstheme="minorBidi"/>
          <w:sz w:val="16"/>
          <w:szCs w:val="16"/>
          <w:lang w:val="ru-RU" w:bidi="ar-SA"/>
        </w:rPr>
      </w:pPr>
      <w:r>
        <w:rPr>
          <w:rFonts w:asciiTheme="minorHAnsi" w:eastAsiaTheme="minorHAnsi" w:hAnsiTheme="minorHAnsi" w:cstheme="minorBidi"/>
          <w:sz w:val="16"/>
          <w:szCs w:val="16"/>
          <w:lang w:val="ru-RU" w:bidi="ar-SA"/>
        </w:rPr>
        <w:t xml:space="preserve">                                                                                    </w:t>
      </w:r>
    </w:p>
    <w:p w:rsidR="006827E4" w:rsidRDefault="006827E4" w:rsidP="006827E4">
      <w:pPr>
        <w:spacing w:after="200" w:line="276" w:lineRule="auto"/>
        <w:rPr>
          <w:rFonts w:asciiTheme="minorHAnsi" w:eastAsiaTheme="minorHAnsi" w:hAnsiTheme="minorHAnsi" w:cstheme="minorBidi"/>
          <w:sz w:val="16"/>
          <w:szCs w:val="16"/>
          <w:lang w:val="ru-RU" w:bidi="ar-SA"/>
        </w:rPr>
      </w:pPr>
    </w:p>
    <w:p w:rsidR="006827E4" w:rsidRDefault="006827E4" w:rsidP="006827E4">
      <w:pPr>
        <w:spacing w:after="200" w:line="276" w:lineRule="auto"/>
        <w:rPr>
          <w:rFonts w:asciiTheme="minorHAnsi" w:eastAsiaTheme="minorHAnsi" w:hAnsiTheme="minorHAnsi" w:cstheme="minorBidi"/>
          <w:sz w:val="16"/>
          <w:szCs w:val="16"/>
          <w:lang w:val="ru-RU" w:bidi="ar-SA"/>
        </w:rPr>
      </w:pPr>
    </w:p>
    <w:p w:rsidR="006827E4" w:rsidRDefault="006827E4" w:rsidP="006827E4">
      <w:pPr>
        <w:spacing w:after="200" w:line="276" w:lineRule="auto"/>
        <w:rPr>
          <w:rFonts w:asciiTheme="minorHAnsi" w:eastAsiaTheme="minorHAnsi" w:hAnsiTheme="minorHAnsi" w:cstheme="minorBidi"/>
          <w:lang w:val="ru-RU" w:bidi="ar-SA"/>
        </w:rPr>
      </w:pPr>
      <w:r>
        <w:rPr>
          <w:rFonts w:asciiTheme="minorHAnsi" w:eastAsiaTheme="minorHAnsi" w:hAnsiTheme="minorHAnsi" w:cstheme="minorBidi"/>
          <w:sz w:val="16"/>
          <w:szCs w:val="16"/>
          <w:lang w:val="ru-RU" w:bidi="ar-SA"/>
        </w:rPr>
        <w:t xml:space="preserve">                                                                                          </w:t>
      </w:r>
    </w:p>
    <w:p w:rsidR="006827E4" w:rsidRDefault="006827E4" w:rsidP="006827E4">
      <w:pPr>
        <w:pStyle w:val="ConsPlusNormal"/>
        <w:outlineLvl w:val="1"/>
        <w:rPr>
          <w:rFonts w:ascii="Times New Roman" w:hAnsi="Times New Roman" w:cs="Times New Roman"/>
          <w:b/>
          <w:sz w:val="24"/>
          <w:szCs w:val="24"/>
        </w:rPr>
      </w:pPr>
    </w:p>
    <w:p w:rsidR="006827E4" w:rsidRDefault="006827E4" w:rsidP="006827E4">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                                        2. ПРОГРАММЫ УЧЕБНЫХ ПРЕДМЕТОВ</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outlineLvl w:val="2"/>
        <w:rPr>
          <w:rFonts w:ascii="Times New Roman" w:hAnsi="Times New Roman" w:cs="Times New Roman"/>
          <w:b/>
          <w:sz w:val="24"/>
          <w:szCs w:val="24"/>
        </w:rPr>
      </w:pPr>
      <w:bookmarkStart w:id="11" w:name="Par1118"/>
      <w:bookmarkEnd w:id="11"/>
      <w:r>
        <w:rPr>
          <w:rFonts w:ascii="Times New Roman" w:hAnsi="Times New Roman" w:cs="Times New Roman"/>
          <w:b/>
          <w:sz w:val="24"/>
          <w:szCs w:val="24"/>
        </w:rPr>
        <w:t>2.1. БАЗОВЫЙ ЦИКЛ ПРОГРАММЫ.</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bookmarkStart w:id="12" w:name="Par1120"/>
      <w:bookmarkEnd w:id="12"/>
      <w:r>
        <w:rPr>
          <w:rFonts w:ascii="Times New Roman" w:hAnsi="Times New Roman" w:cs="Times New Roman"/>
          <w:b/>
          <w:sz w:val="24"/>
          <w:szCs w:val="24"/>
        </w:rPr>
        <w:t>2.1.1. ТЕМАТИЧЕСКИЙ ПЛАН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bookmarkStart w:id="13" w:name="Par1122"/>
      <w:bookmarkEnd w:id="13"/>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b/>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2</w:t>
      </w:r>
    </w:p>
    <w:tbl>
      <w:tblPr>
        <w:tblW w:w="10944" w:type="dxa"/>
        <w:tblInd w:w="-973" w:type="dxa"/>
        <w:tblLayout w:type="fixed"/>
        <w:tblCellMar>
          <w:top w:w="102" w:type="dxa"/>
          <w:left w:w="62" w:type="dxa"/>
          <w:bottom w:w="102" w:type="dxa"/>
          <w:right w:w="62" w:type="dxa"/>
        </w:tblCellMar>
        <w:tblLook w:val="04A0" w:firstRow="1" w:lastRow="0" w:firstColumn="1" w:lastColumn="0" w:noHBand="0" w:noVBand="1"/>
      </w:tblPr>
      <w:tblGrid>
        <w:gridCol w:w="11"/>
        <w:gridCol w:w="444"/>
        <w:gridCol w:w="5555"/>
        <w:gridCol w:w="1025"/>
        <w:gridCol w:w="2066"/>
        <w:gridCol w:w="1843"/>
      </w:tblGrid>
      <w:tr w:rsidR="006827E4" w:rsidTr="006827E4">
        <w:tc>
          <w:tcPr>
            <w:tcW w:w="456" w:type="dxa"/>
            <w:gridSpan w:val="2"/>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w:t>
            </w:r>
          </w:p>
        </w:tc>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разделов и тем</w:t>
            </w:r>
          </w:p>
        </w:tc>
        <w:tc>
          <w:tcPr>
            <w:tcW w:w="49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900" w:type="dxa"/>
            <w:gridSpan w:val="2"/>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39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 том числе</w:t>
            </w:r>
          </w:p>
        </w:tc>
      </w:tr>
      <w:tr w:rsidR="006827E4" w:rsidTr="006827E4">
        <w:tc>
          <w:tcPr>
            <w:tcW w:w="900" w:type="dxa"/>
            <w:gridSpan w:val="2"/>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4934"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456" w:type="dxa"/>
            <w:gridSpan w:val="2"/>
            <w:tcBorders>
              <w:top w:val="single" w:sz="4" w:space="0" w:color="auto"/>
              <w:left w:val="single" w:sz="4" w:space="0" w:color="auto"/>
              <w:bottom w:val="single" w:sz="4" w:space="0" w:color="auto"/>
              <w:right w:val="nil"/>
            </w:tcBorders>
          </w:tcPr>
          <w:p w:rsidR="006827E4" w:rsidRDefault="006827E4">
            <w:pPr>
              <w:pStyle w:val="ConsPlusNormal"/>
              <w:spacing w:line="276" w:lineRule="auto"/>
              <w:jc w:val="center"/>
              <w:outlineLvl w:val="5"/>
              <w:rPr>
                <w:rFonts w:ascii="Times New Roman" w:hAnsi="Times New Roman" w:cs="Times New Roman"/>
                <w:b/>
                <w:sz w:val="24"/>
                <w:szCs w:val="24"/>
                <w:lang w:eastAsia="en-US"/>
              </w:rPr>
            </w:pPr>
          </w:p>
        </w:tc>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rsidP="006827E4">
            <w:pPr>
              <w:pStyle w:val="ConsPlusNormal"/>
              <w:numPr>
                <w:ilvl w:val="0"/>
                <w:numId w:val="6"/>
              </w:numPr>
              <w:spacing w:line="276" w:lineRule="auto"/>
              <w:jc w:val="center"/>
              <w:outlineLvl w:val="5"/>
              <w:rPr>
                <w:rFonts w:ascii="Times New Roman" w:hAnsi="Times New Roman" w:cs="Times New Roman"/>
                <w:b/>
                <w:sz w:val="24"/>
                <w:szCs w:val="24"/>
                <w:lang w:eastAsia="en-US"/>
              </w:rPr>
            </w:pPr>
            <w:bookmarkStart w:id="14" w:name="Par1132"/>
            <w:bookmarkEnd w:id="14"/>
            <w:r>
              <w:rPr>
                <w:rFonts w:ascii="Times New Roman" w:hAnsi="Times New Roman" w:cs="Times New Roman"/>
                <w:b/>
                <w:sz w:val="24"/>
                <w:szCs w:val="24"/>
                <w:lang w:eastAsia="en-US"/>
              </w:rPr>
              <w:t>Законодательство в сфере дорожного движения</w:t>
            </w:r>
          </w:p>
        </w:tc>
      </w:tr>
      <w:tr w:rsidR="006827E4" w:rsidTr="006827E4">
        <w:tc>
          <w:tcPr>
            <w:tcW w:w="456" w:type="dxa"/>
            <w:gridSpan w:val="2"/>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1.1</w:t>
            </w:r>
          </w:p>
          <w:p w:rsidR="006827E4" w:rsidRDefault="006827E4">
            <w:pPr>
              <w:pStyle w:val="ConsPlusNormal"/>
              <w:spacing w:line="276" w:lineRule="auto"/>
              <w:rPr>
                <w:rFonts w:ascii="Times New Roman" w:hAnsi="Times New Roman" w:cs="Times New Roman"/>
                <w:b/>
                <w:sz w:val="24"/>
                <w:szCs w:val="24"/>
                <w:lang w:eastAsia="en-US"/>
              </w:rPr>
            </w:pPr>
          </w:p>
          <w:p w:rsidR="006827E4" w:rsidRDefault="006827E4">
            <w:pPr>
              <w:pStyle w:val="ConsPlusNormal"/>
              <w:spacing w:line="276" w:lineRule="auto"/>
              <w:rPr>
                <w:rFonts w:ascii="Times New Roman" w:hAnsi="Times New Roman" w:cs="Times New Roman"/>
                <w:b/>
                <w:sz w:val="24"/>
                <w:szCs w:val="24"/>
                <w:lang w:eastAsia="en-US"/>
              </w:rPr>
            </w:pPr>
          </w:p>
          <w:p w:rsidR="006827E4" w:rsidRDefault="006827E4">
            <w:pPr>
              <w:pStyle w:val="ConsPlusNormal"/>
              <w:spacing w:line="276" w:lineRule="auto"/>
              <w:rPr>
                <w:rFonts w:ascii="Times New Roman" w:hAnsi="Times New Roman" w:cs="Times New Roman"/>
                <w:b/>
                <w:sz w:val="24"/>
                <w:szCs w:val="24"/>
                <w:lang w:eastAsia="en-US"/>
              </w:rPr>
            </w:pP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tcPr>
          <w:p w:rsidR="006827E4" w:rsidRDefault="006827E4">
            <w:pPr>
              <w:pStyle w:val="ConsPlusNormal"/>
              <w:spacing w:line="276" w:lineRule="auto"/>
              <w:jc w:val="center"/>
              <w:outlineLvl w:val="5"/>
              <w:rPr>
                <w:rFonts w:ascii="Times New Roman" w:hAnsi="Times New Roman" w:cs="Times New Roman"/>
                <w:b/>
                <w:sz w:val="24"/>
                <w:szCs w:val="24"/>
                <w:lang w:eastAsia="en-US"/>
              </w:rPr>
            </w:pPr>
          </w:p>
        </w:tc>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rsidP="006827E4">
            <w:pPr>
              <w:pStyle w:val="ConsPlusNormal"/>
              <w:numPr>
                <w:ilvl w:val="0"/>
                <w:numId w:val="6"/>
              </w:numPr>
              <w:spacing w:line="276" w:lineRule="auto"/>
              <w:jc w:val="center"/>
              <w:outlineLvl w:val="5"/>
              <w:rPr>
                <w:rFonts w:ascii="Times New Roman" w:hAnsi="Times New Roman" w:cs="Times New Roman"/>
                <w:b/>
                <w:sz w:val="24"/>
                <w:szCs w:val="24"/>
                <w:lang w:eastAsia="en-US"/>
              </w:rPr>
            </w:pPr>
            <w:bookmarkStart w:id="15" w:name="Par1145"/>
            <w:bookmarkEnd w:id="15"/>
            <w:r>
              <w:rPr>
                <w:rFonts w:ascii="Times New Roman" w:hAnsi="Times New Roman" w:cs="Times New Roman"/>
                <w:b/>
                <w:sz w:val="24"/>
                <w:szCs w:val="24"/>
                <w:lang w:eastAsia="en-US"/>
              </w:rPr>
              <w:t>Правила дорожного движения</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r>
              <w:rPr>
                <w:rFonts w:ascii="Times New Roman" w:hAnsi="Times New Roman" w:cs="Times New Roman"/>
                <w:b/>
                <w:sz w:val="24"/>
                <w:szCs w:val="24"/>
                <w:lang w:eastAsia="en-US"/>
              </w:rPr>
              <w:lastRenderedPageBreak/>
              <w:t>.1</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Общие положения, основные понятия и </w:t>
            </w:r>
            <w:r>
              <w:rPr>
                <w:rFonts w:ascii="Times New Roman" w:hAnsi="Times New Roman" w:cs="Times New Roman"/>
                <w:b/>
                <w:sz w:val="24"/>
                <w:szCs w:val="24"/>
                <w:lang w:eastAsia="en-US"/>
              </w:rPr>
              <w:lastRenderedPageBreak/>
              <w:t>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2.2</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2.4</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2.7</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456" w:type="dxa"/>
            <w:gridSpan w:val="2"/>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2.8</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rPr>
          <w:gridBefore w:val="1"/>
          <w:wBefore w:w="12" w:type="dxa"/>
        </w:trPr>
        <w:tc>
          <w:tcPr>
            <w:tcW w:w="44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rPr>
          <w:gridBefore w:val="1"/>
          <w:wBefore w:w="12" w:type="dxa"/>
        </w:trPr>
        <w:tc>
          <w:tcPr>
            <w:tcW w:w="44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rPr>
          <w:gridBefore w:val="1"/>
          <w:wBefore w:w="12" w:type="dxa"/>
        </w:trPr>
        <w:tc>
          <w:tcPr>
            <w:tcW w:w="44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rPr>
          <w:gridBefore w:val="1"/>
          <w:wBefore w:w="12" w:type="dxa"/>
        </w:trPr>
        <w:tc>
          <w:tcPr>
            <w:tcW w:w="44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2.12</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rPr>
          <w:gridBefore w:val="1"/>
          <w:wBefore w:w="12" w:type="dxa"/>
        </w:trPr>
        <w:tc>
          <w:tcPr>
            <w:tcW w:w="444" w:type="dxa"/>
            <w:vMerge w:val="restart"/>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r>
      <w:tr w:rsidR="006827E4" w:rsidTr="006827E4">
        <w:trPr>
          <w:gridBefore w:val="1"/>
          <w:wBefore w:w="12" w:type="dxa"/>
        </w:trPr>
        <w:tc>
          <w:tcPr>
            <w:tcW w:w="444"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42</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r>
    </w:tbl>
    <w:p w:rsidR="006827E4" w:rsidRDefault="006827E4" w:rsidP="006827E4">
      <w:pPr>
        <w:pStyle w:val="ConsPlusNormal"/>
        <w:ind w:firstLine="540"/>
        <w:jc w:val="both"/>
        <w:rPr>
          <w:rFonts w:ascii="Times New Roman" w:hAnsi="Times New Roman" w:cs="Times New Roman"/>
          <w:b/>
          <w:sz w:val="24"/>
          <w:szCs w:val="24"/>
        </w:rPr>
      </w:pPr>
    </w:p>
    <w:p w:rsidR="006827E4" w:rsidRDefault="006827E4" w:rsidP="006827E4">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 xml:space="preserve"> «ОСНОВЫ ЗАКОНОДАТЕЛЬСТВА В СФЕРЕ ДОРОЖНОГО ДВИЖЕНИЯ».</w:t>
      </w:r>
    </w:p>
    <w:p w:rsidR="006827E4" w:rsidRDefault="006827E4" w:rsidP="006827E4">
      <w:pPr>
        <w:pStyle w:val="ConsPlusNormal"/>
        <w:ind w:firstLine="540"/>
        <w:jc w:val="both"/>
        <w:rPr>
          <w:rFonts w:ascii="Times New Roman" w:hAnsi="Times New Roman" w:cs="Times New Roman"/>
          <w:b/>
          <w:sz w:val="24"/>
          <w:szCs w:val="24"/>
        </w:rPr>
      </w:pPr>
    </w:p>
    <w:p w:rsidR="006827E4" w:rsidRDefault="006827E4" w:rsidP="006827E4">
      <w:pPr>
        <w:pStyle w:val="ConsPlusNormal"/>
        <w:ind w:firstLine="540"/>
        <w:jc w:val="center"/>
        <w:outlineLvl w:val="4"/>
        <w:rPr>
          <w:rFonts w:ascii="Times New Roman" w:hAnsi="Times New Roman" w:cs="Times New Roman"/>
          <w:b/>
          <w:sz w:val="24"/>
          <w:szCs w:val="24"/>
        </w:rPr>
      </w:pPr>
      <w:bookmarkStart w:id="16" w:name="Par1203"/>
      <w:bookmarkEnd w:id="16"/>
      <w:r>
        <w:rPr>
          <w:rFonts w:ascii="Times New Roman" w:hAnsi="Times New Roman" w:cs="Times New Roman"/>
          <w:b/>
          <w:sz w:val="24"/>
          <w:szCs w:val="24"/>
        </w:rPr>
        <w:t>Законодательство в сфере дорожного движения.</w:t>
      </w:r>
    </w:p>
    <w:p w:rsidR="006827E4" w:rsidRDefault="006827E4" w:rsidP="006827E4">
      <w:pPr>
        <w:pStyle w:val="ConsPlusNormal"/>
        <w:ind w:firstLine="540"/>
        <w:jc w:val="center"/>
        <w:outlineLvl w:val="4"/>
        <w:rPr>
          <w:rFonts w:ascii="Times New Roman" w:hAnsi="Times New Roman" w:cs="Times New Roman"/>
          <w:b/>
          <w:sz w:val="24"/>
          <w:szCs w:val="24"/>
        </w:rPr>
      </w:pP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1.2 Законодательство, устанавливающее ответственность за нарушения в сфере дорожного движения – 3 час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4"/>
        <w:rPr>
          <w:rFonts w:ascii="Times New Roman" w:hAnsi="Times New Roman" w:cs="Times New Roman"/>
          <w:b/>
          <w:sz w:val="24"/>
          <w:szCs w:val="24"/>
        </w:rPr>
      </w:pPr>
      <w:bookmarkStart w:id="17" w:name="Par1207"/>
      <w:bookmarkEnd w:id="17"/>
      <w:r>
        <w:rPr>
          <w:rFonts w:ascii="Times New Roman" w:hAnsi="Times New Roman" w:cs="Times New Roman"/>
          <w:b/>
          <w:sz w:val="24"/>
          <w:szCs w:val="24"/>
        </w:rPr>
        <w:t>Правила дорожного движения.</w:t>
      </w:r>
    </w:p>
    <w:p w:rsidR="006827E4" w:rsidRDefault="006827E4" w:rsidP="006827E4">
      <w:pPr>
        <w:pStyle w:val="ConsPlusNormal"/>
        <w:ind w:firstLine="540"/>
        <w:jc w:val="both"/>
        <w:outlineLvl w:val="4"/>
        <w:rPr>
          <w:rFonts w:ascii="Times New Roman" w:hAnsi="Times New Roman" w:cs="Times New Roman"/>
          <w:b/>
          <w:sz w:val="24"/>
          <w:szCs w:val="24"/>
        </w:rPr>
      </w:pP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2.1. Общие положения, основные понятия и термины, используемые в Правилах дорожного движения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w:t>
      </w:r>
      <w:r>
        <w:rPr>
          <w:rFonts w:ascii="Times New Roman" w:hAnsi="Times New Roman" w:cs="Times New Roman"/>
          <w:sz w:val="24"/>
          <w:szCs w:val="24"/>
        </w:rPr>
        <w:lastRenderedPageBreak/>
        <w:t>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2.2. Обязанности участников дорожного движения – 2час.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2.3. Дорожные знаки – 5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2.4. Дорожная разметка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2.5. Порядок движения и расположение транспортных средств на проезжей части – 6 час. (4 часа теоретическое занятие, 2 часа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движения и расположение транспортных средств на проезжей части: </w:t>
      </w:r>
      <w:r>
        <w:rPr>
          <w:rFonts w:ascii="Times New Roman" w:hAnsi="Times New Roman" w:cs="Times New Roman"/>
          <w:sz w:val="24"/>
          <w:szCs w:val="24"/>
        </w:rPr>
        <w:lastRenderedPageBreak/>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2.6. Остановка и стоянка транспортных средств – 4 час.(2 часа теоретическое занятие, 2 часа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2.7. Регулирование дорожного движения – 2 часа.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2.8. Проезд перекрестков – 6 час. (2 часа теоретическое занятие, 4 часа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2.9. Проезд пешеходных переходов, мест остановок маршрутных транспортных средств и железнодорожных переездов – 6 час. (2 часа теоретическое занятие, 4 часа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2.10. Порядок использования внешних световых приборов и звуковых сигналов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2.11. Буксировка транспортных средств, перевозка людей и грузов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2.12. Требования к оборудованию и техническому состоянию транспортных средств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w:t>
      </w:r>
      <w:r>
        <w:rPr>
          <w:rFonts w:ascii="Times New Roman" w:hAnsi="Times New Roman" w:cs="Times New Roman"/>
          <w:sz w:val="24"/>
          <w:szCs w:val="24"/>
        </w:rPr>
        <w:lastRenderedPageBreak/>
        <w:t>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2.1.2. ТЕМАТИЧЕСКИЙ ПЛАН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p w:rsidR="006827E4" w:rsidRDefault="006827E4" w:rsidP="006827E4">
      <w:pPr>
        <w:pStyle w:val="ConsPlusNormal"/>
        <w:jc w:val="center"/>
        <w:outlineLvl w:val="4"/>
        <w:rPr>
          <w:rFonts w:ascii="Times New Roman" w:hAnsi="Times New Roman" w:cs="Times New Roman"/>
          <w:b/>
          <w:sz w:val="24"/>
          <w:szCs w:val="24"/>
        </w:rPr>
      </w:pPr>
      <w:bookmarkStart w:id="18" w:name="Par1223"/>
      <w:bookmarkEnd w:id="18"/>
    </w:p>
    <w:p w:rsidR="006827E4" w:rsidRDefault="006827E4" w:rsidP="006827E4">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b/>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W w:w="11280" w:type="dxa"/>
        <w:tblInd w:w="-1321" w:type="dxa"/>
        <w:tblLayout w:type="fixed"/>
        <w:tblCellMar>
          <w:top w:w="102" w:type="dxa"/>
          <w:left w:w="62" w:type="dxa"/>
          <w:bottom w:w="102" w:type="dxa"/>
          <w:right w:w="62" w:type="dxa"/>
        </w:tblCellMar>
        <w:tblLook w:val="04A0" w:firstRow="1" w:lastRow="0" w:firstColumn="1" w:lastColumn="0" w:noHBand="0" w:noVBand="1"/>
      </w:tblPr>
      <w:tblGrid>
        <w:gridCol w:w="791"/>
        <w:gridCol w:w="5162"/>
        <w:gridCol w:w="1102"/>
        <w:gridCol w:w="2099"/>
        <w:gridCol w:w="2126"/>
      </w:tblGrid>
      <w:tr w:rsidR="006827E4" w:rsidTr="006827E4">
        <w:tc>
          <w:tcPr>
            <w:tcW w:w="792"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Темы</w:t>
            </w:r>
          </w:p>
        </w:tc>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разделов и тем</w:t>
            </w:r>
          </w:p>
        </w:tc>
        <w:tc>
          <w:tcPr>
            <w:tcW w:w="53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792"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5163"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792"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792"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792"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792"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792"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792"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bl>
    <w:p w:rsidR="006827E4" w:rsidRDefault="006827E4" w:rsidP="006827E4">
      <w:pPr>
        <w:pStyle w:val="ConsPlusNormal"/>
        <w:ind w:firstLine="540"/>
        <w:jc w:val="center"/>
        <w:outlineLvl w:val="4"/>
        <w:rPr>
          <w:rFonts w:ascii="Times New Roman" w:hAnsi="Times New Roman" w:cs="Times New Roman"/>
          <w:b/>
          <w:sz w:val="24"/>
          <w:szCs w:val="24"/>
        </w:rPr>
      </w:pPr>
    </w:p>
    <w:p w:rsidR="006827E4" w:rsidRDefault="006827E4" w:rsidP="006827E4">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1. Познавательные функции, системы восприятия и психомоторные навыки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w:t>
      </w:r>
      <w:r>
        <w:rPr>
          <w:rFonts w:ascii="Times New Roman" w:hAnsi="Times New Roman" w:cs="Times New Roman"/>
          <w:sz w:val="24"/>
          <w:szCs w:val="24"/>
        </w:rPr>
        <w:lastRenderedPageBreak/>
        <w:t>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 Этические основы деятельности водителя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3. Основы эффективного общения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4. Эмоциональные состояния и профилактика конфликтов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5. Саморегуляция и профилактика конфликтов (психологический практикум) – 4 час.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 xml:space="preserve">2.1.3. ТЕМАТИЧЕСКИЙ ПЛАН ПРЕДМЕТА </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bookmarkStart w:id="19" w:name="Par1265"/>
      <w:bookmarkEnd w:id="19"/>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both"/>
        <w:outlineLvl w:val="4"/>
        <w:rPr>
          <w:rFonts w:ascii="Times New Roman" w:hAnsi="Times New Roman" w:cs="Times New Roman"/>
          <w:b/>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W w:w="11496" w:type="dxa"/>
        <w:tblInd w:w="-1561" w:type="dxa"/>
        <w:tblLayout w:type="fixed"/>
        <w:tblCellMar>
          <w:top w:w="102" w:type="dxa"/>
          <w:left w:w="62" w:type="dxa"/>
          <w:bottom w:w="102" w:type="dxa"/>
          <w:right w:w="62" w:type="dxa"/>
        </w:tblCellMar>
        <w:tblLook w:val="04A0" w:firstRow="1" w:lastRow="0" w:firstColumn="1" w:lastColumn="0" w:noHBand="0" w:noVBand="1"/>
      </w:tblPr>
      <w:tblGrid>
        <w:gridCol w:w="1007"/>
        <w:gridCol w:w="5571"/>
        <w:gridCol w:w="1039"/>
        <w:gridCol w:w="2036"/>
        <w:gridCol w:w="1843"/>
      </w:tblGrid>
      <w:tr w:rsidR="006827E4" w:rsidTr="006827E4">
        <w:tc>
          <w:tcPr>
            <w:tcW w:w="1008"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Темы</w:t>
            </w:r>
          </w:p>
        </w:tc>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разделов и тем</w:t>
            </w:r>
          </w:p>
        </w:tc>
        <w:tc>
          <w:tcPr>
            <w:tcW w:w="4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1008"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5572"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3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 том числе</w:t>
            </w:r>
          </w:p>
        </w:tc>
      </w:tr>
      <w:tr w:rsidR="006827E4" w:rsidTr="006827E4">
        <w:tc>
          <w:tcPr>
            <w:tcW w:w="1008"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5572"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4918"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100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Дорожное движение</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100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Профессиональная надежность водителя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100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Влияние свойств транспортного средства на эффективность и безопасность управления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100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Дорожные условия и безопасность движения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100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Принципы эффективного и безопасного управления транспортным средством</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100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Обеспечение безопасности наиболее уязвимых участников дорожного движения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1008"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2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bl>
    <w:p w:rsidR="006827E4" w:rsidRDefault="006827E4" w:rsidP="006827E4">
      <w:pPr>
        <w:pStyle w:val="ConsPlusNormal"/>
        <w:ind w:firstLine="540"/>
        <w:jc w:val="center"/>
        <w:outlineLvl w:val="4"/>
        <w:rPr>
          <w:rFonts w:ascii="Times New Roman" w:hAnsi="Times New Roman" w:cs="Times New Roman"/>
          <w:b/>
          <w:sz w:val="24"/>
          <w:szCs w:val="24"/>
        </w:rPr>
      </w:pPr>
    </w:p>
    <w:p w:rsidR="006827E4" w:rsidRDefault="006827E4" w:rsidP="006827E4">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p w:rsidR="006827E4" w:rsidRDefault="006827E4" w:rsidP="006827E4">
      <w:pPr>
        <w:pStyle w:val="ConsPlusNormal"/>
        <w:jc w:val="both"/>
        <w:outlineLvl w:val="4"/>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Дорожное движение -2 час.</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 Профессиональная надежность водителя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Влияние свойств транспортного средства на эффективность и безопасность управления – 2 час.</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4. Дорожные условия и безопасность движения – 4 час. (2 часа теоретическое занятие, 2 часа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w:t>
      </w:r>
      <w:r>
        <w:rPr>
          <w:rFonts w:ascii="Times New Roman" w:hAnsi="Times New Roman" w:cs="Times New Roman"/>
          <w:sz w:val="24"/>
          <w:szCs w:val="24"/>
        </w:rPr>
        <w:lastRenderedPageBreak/>
        <w:t>транспортного средства в транспортном потоке. Решение ситуационных задач.</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5. Принципы эффективного и безопасного управления транспортным средством – 2 час.</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6. Обеспечение безопасности наиболее уязвимых участников дорожного движения – 2 час.</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bookmarkStart w:id="20" w:name="Par1313"/>
      <w:bookmarkEnd w:id="20"/>
    </w:p>
    <w:p w:rsidR="006827E4" w:rsidRDefault="006827E4" w:rsidP="006827E4">
      <w:pPr>
        <w:pStyle w:val="ConsPlusNormal"/>
        <w:ind w:firstLine="540"/>
        <w:jc w:val="center"/>
        <w:outlineLvl w:val="3"/>
        <w:rPr>
          <w:rFonts w:ascii="Times New Roman" w:hAnsi="Times New Roman" w:cs="Times New Roman"/>
          <w:b/>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2.1.4. ТЕМАТИЧЕСКИЙ ПЛАН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«ПЕРВАЯ ПОМОЩЬ ПРИ ДОРОЖНО-ТРАНСПОРТНОМ ПРОИСШЕСТВИИ».</w:t>
      </w:r>
    </w:p>
    <w:p w:rsidR="006827E4" w:rsidRDefault="006827E4" w:rsidP="006827E4">
      <w:pPr>
        <w:pStyle w:val="ConsPlusNormal"/>
        <w:jc w:val="center"/>
        <w:outlineLvl w:val="4"/>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b/>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5</w:t>
      </w:r>
    </w:p>
    <w:tbl>
      <w:tblPr>
        <w:tblW w:w="11388" w:type="dxa"/>
        <w:tblInd w:w="-1417" w:type="dxa"/>
        <w:tblLayout w:type="fixed"/>
        <w:tblCellMar>
          <w:top w:w="102" w:type="dxa"/>
          <w:left w:w="62" w:type="dxa"/>
          <w:bottom w:w="102" w:type="dxa"/>
          <w:right w:w="62" w:type="dxa"/>
        </w:tblCellMar>
        <w:tblLook w:val="04A0" w:firstRow="1" w:lastRow="0" w:firstColumn="1" w:lastColumn="0" w:noHBand="0" w:noVBand="1"/>
      </w:tblPr>
      <w:tblGrid>
        <w:gridCol w:w="899"/>
        <w:gridCol w:w="4400"/>
        <w:gridCol w:w="1189"/>
        <w:gridCol w:w="2490"/>
        <w:gridCol w:w="2410"/>
      </w:tblGrid>
      <w:tr w:rsidR="006827E4" w:rsidTr="006827E4">
        <w:tc>
          <w:tcPr>
            <w:tcW w:w="900"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Темы</w:t>
            </w:r>
          </w:p>
        </w:tc>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разделов и тем</w:t>
            </w:r>
          </w:p>
        </w:tc>
        <w:tc>
          <w:tcPr>
            <w:tcW w:w="60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900"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4401"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49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 том числе</w:t>
            </w:r>
          </w:p>
        </w:tc>
      </w:tr>
      <w:tr w:rsidR="006827E4" w:rsidTr="006827E4">
        <w:tc>
          <w:tcPr>
            <w:tcW w:w="900"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4401"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90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90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w:t>
            </w:r>
          </w:p>
        </w:t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90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90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900"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16</w:t>
            </w:r>
          </w:p>
        </w:tc>
        <w:tc>
          <w:tcPr>
            <w:tcW w:w="2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r>
    </w:tbl>
    <w:p w:rsidR="006827E4" w:rsidRDefault="006827E4" w:rsidP="006827E4">
      <w:pPr>
        <w:pStyle w:val="ConsPlusNormal"/>
        <w:ind w:firstLine="540"/>
        <w:jc w:val="center"/>
        <w:outlineLvl w:val="4"/>
        <w:rPr>
          <w:rFonts w:ascii="Times New Roman" w:hAnsi="Times New Roman" w:cs="Times New Roman"/>
          <w:b/>
          <w:sz w:val="24"/>
          <w:szCs w:val="24"/>
        </w:rPr>
      </w:pPr>
    </w:p>
    <w:p w:rsidR="006827E4" w:rsidRDefault="006827E4" w:rsidP="006827E4">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«ПЕРВАЯ ПОМОЩЬ ПРИ ДОРОЖНО-ТРАНСПОРТНОМ ПРОИСШЕСТВИИ».</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Организационно-правовые аспекты оказания первой помощи – 2 час.</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827E4" w:rsidRDefault="006827E4" w:rsidP="006827E4">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 2. Оказание первой помощи при отсутствии сознания, остановке дыхания и кровообращения – 4 час (2 часа теоретическое занятие, 2 часа практическое занятие).</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3. Оказание первой помощи при наружных кровотечениях и травмах – 4 час. (2 часа теоретическое занятие, 2 часа практическое занятие).</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w:t>
      </w:r>
      <w:r>
        <w:rPr>
          <w:rFonts w:ascii="Times New Roman" w:hAnsi="Times New Roman" w:cs="Times New Roman"/>
          <w:sz w:val="24"/>
          <w:szCs w:val="24"/>
        </w:rPr>
        <w:lastRenderedPageBreak/>
        <w:t>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4. Оказание первой помощи при прочих состояниях, транспортировка пострадавших в дорожно-транспортном происшествии – 6 час. (2 часа теоретическое занятие, 4 часа практическое занятие).</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827E4" w:rsidRDefault="006827E4" w:rsidP="006827E4">
      <w:pPr>
        <w:pStyle w:val="ConsPlusNormal"/>
        <w:ind w:firstLine="540"/>
        <w:jc w:val="center"/>
        <w:outlineLvl w:val="2"/>
        <w:rPr>
          <w:rFonts w:ascii="Times New Roman" w:hAnsi="Times New Roman" w:cs="Times New Roman"/>
          <w:b/>
          <w:sz w:val="24"/>
          <w:szCs w:val="24"/>
        </w:rPr>
      </w:pPr>
    </w:p>
    <w:p w:rsidR="006827E4" w:rsidRDefault="006827E4" w:rsidP="006827E4">
      <w:pPr>
        <w:pStyle w:val="ConsPlusNormal"/>
        <w:ind w:firstLine="540"/>
        <w:jc w:val="center"/>
        <w:outlineLvl w:val="2"/>
        <w:rPr>
          <w:rFonts w:ascii="Times New Roman" w:hAnsi="Times New Roman" w:cs="Times New Roman"/>
          <w:b/>
          <w:sz w:val="24"/>
          <w:szCs w:val="24"/>
        </w:rPr>
      </w:pPr>
    </w:p>
    <w:p w:rsidR="006827E4" w:rsidRDefault="006827E4" w:rsidP="006827E4">
      <w:pPr>
        <w:pStyle w:val="ConsPlusNormal"/>
        <w:ind w:firstLine="540"/>
        <w:jc w:val="center"/>
        <w:outlineLvl w:val="2"/>
        <w:rPr>
          <w:rFonts w:ascii="Times New Roman" w:hAnsi="Times New Roman" w:cs="Times New Roman"/>
          <w:b/>
          <w:sz w:val="24"/>
          <w:szCs w:val="24"/>
        </w:rPr>
      </w:pPr>
    </w:p>
    <w:p w:rsidR="006827E4" w:rsidRDefault="006827E4" w:rsidP="006827E4">
      <w:pPr>
        <w:pStyle w:val="ConsPlusNormal"/>
        <w:ind w:firstLine="540"/>
        <w:jc w:val="center"/>
        <w:outlineLvl w:val="2"/>
        <w:rPr>
          <w:rFonts w:ascii="Times New Roman" w:hAnsi="Times New Roman" w:cs="Times New Roman"/>
          <w:b/>
          <w:sz w:val="24"/>
          <w:szCs w:val="24"/>
        </w:rPr>
      </w:pPr>
    </w:p>
    <w:p w:rsidR="006827E4" w:rsidRDefault="006827E4" w:rsidP="006827E4">
      <w:pPr>
        <w:pStyle w:val="ConsPlusNormal"/>
        <w:ind w:firstLine="540"/>
        <w:jc w:val="center"/>
        <w:outlineLvl w:val="2"/>
        <w:rPr>
          <w:rFonts w:ascii="Times New Roman" w:hAnsi="Times New Roman" w:cs="Times New Roman"/>
          <w:b/>
          <w:sz w:val="24"/>
          <w:szCs w:val="24"/>
        </w:rPr>
      </w:pPr>
    </w:p>
    <w:p w:rsidR="006827E4" w:rsidRDefault="006827E4" w:rsidP="006827E4">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2.2. СПЕЦИАЛЬНЫЙ ЦИКЛ ПРОГРАММЫ.</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bookmarkStart w:id="21" w:name="Par376"/>
      <w:bookmarkEnd w:id="21"/>
      <w:r>
        <w:rPr>
          <w:rFonts w:ascii="Times New Roman" w:hAnsi="Times New Roman" w:cs="Times New Roman"/>
          <w:b/>
          <w:sz w:val="24"/>
          <w:szCs w:val="24"/>
        </w:rPr>
        <w:t xml:space="preserve">2.2.1. ТЕМАТИЧЕСКИЙ ПЛАН ПРЕДМЕТА </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 xml:space="preserve">«УСТРОЙСТВО И ТЕХНИЧЕСКОЕ ОБСЛУЖИВАНИЕ ТРАНСПОРТНЫХ СРЕДСТВ КАТЕГОРИИ «А» КАК ОБЪЕКТОВ УПРАВЛЕНИЯ» </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bookmarkStart w:id="22" w:name="Par378"/>
      <w:bookmarkEnd w:id="22"/>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6</w:t>
      </w:r>
    </w:p>
    <w:tbl>
      <w:tblPr>
        <w:tblW w:w="11364" w:type="dxa"/>
        <w:tblInd w:w="-1501" w:type="dxa"/>
        <w:tblLayout w:type="fixed"/>
        <w:tblCellMar>
          <w:top w:w="102" w:type="dxa"/>
          <w:left w:w="62" w:type="dxa"/>
          <w:bottom w:w="102" w:type="dxa"/>
          <w:right w:w="62" w:type="dxa"/>
        </w:tblCellMar>
        <w:tblLook w:val="04A0" w:firstRow="1" w:lastRow="0" w:firstColumn="1" w:lastColumn="0" w:noHBand="0" w:noVBand="1"/>
      </w:tblPr>
      <w:tblGrid>
        <w:gridCol w:w="875"/>
        <w:gridCol w:w="5446"/>
        <w:gridCol w:w="800"/>
        <w:gridCol w:w="2258"/>
        <w:gridCol w:w="1985"/>
      </w:tblGrid>
      <w:tr w:rsidR="006827E4" w:rsidTr="006827E4">
        <w:tc>
          <w:tcPr>
            <w:tcW w:w="876"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w:t>
            </w:r>
            <w:r>
              <w:rPr>
                <w:rFonts w:ascii="Times New Roman" w:hAnsi="Times New Roman" w:cs="Times New Roman"/>
                <w:b/>
                <w:sz w:val="24"/>
                <w:szCs w:val="24"/>
                <w:lang w:eastAsia="en-US"/>
              </w:rPr>
              <w:lastRenderedPageBreak/>
              <w:t>емы</w:t>
            </w:r>
          </w:p>
        </w:tc>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Наименование разделов и тем</w:t>
            </w:r>
          </w:p>
        </w:tc>
        <w:tc>
          <w:tcPr>
            <w:tcW w:w="50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876"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w:t>
            </w:r>
            <w:r>
              <w:rPr>
                <w:rFonts w:ascii="Times New Roman" w:hAnsi="Times New Roman" w:cs="Times New Roman"/>
                <w:b/>
                <w:sz w:val="24"/>
                <w:szCs w:val="24"/>
                <w:lang w:eastAsia="en-US"/>
              </w:rPr>
              <w:lastRenderedPageBreak/>
              <w:t>сего</w:t>
            </w:r>
          </w:p>
        </w:tc>
        <w:tc>
          <w:tcPr>
            <w:tcW w:w="4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В том числе</w:t>
            </w:r>
          </w:p>
        </w:tc>
      </w:tr>
      <w:tr w:rsidR="006827E4" w:rsidTr="006827E4">
        <w:tc>
          <w:tcPr>
            <w:tcW w:w="876"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5043"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876"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jc w:val="center"/>
              <w:outlineLvl w:val="5"/>
              <w:rPr>
                <w:rFonts w:ascii="Times New Roman" w:hAnsi="Times New Roman" w:cs="Times New Roman"/>
                <w:b/>
                <w:sz w:val="24"/>
                <w:szCs w:val="24"/>
                <w:lang w:eastAsia="en-US"/>
              </w:rPr>
            </w:pPr>
          </w:p>
        </w:tc>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rsidP="006827E4">
            <w:pPr>
              <w:pStyle w:val="ConsPlusNormal"/>
              <w:numPr>
                <w:ilvl w:val="0"/>
                <w:numId w:val="8"/>
              </w:numPr>
              <w:spacing w:line="276" w:lineRule="auto"/>
              <w:jc w:val="center"/>
              <w:outlineLvl w:val="5"/>
              <w:rPr>
                <w:rFonts w:ascii="Times New Roman" w:hAnsi="Times New Roman" w:cs="Times New Roman"/>
                <w:b/>
                <w:sz w:val="24"/>
                <w:szCs w:val="24"/>
                <w:lang w:eastAsia="en-US"/>
              </w:rPr>
            </w:pPr>
            <w:bookmarkStart w:id="23" w:name="Par388"/>
            <w:bookmarkEnd w:id="23"/>
            <w:r>
              <w:rPr>
                <w:rFonts w:ascii="Times New Roman" w:hAnsi="Times New Roman" w:cs="Times New Roman"/>
                <w:b/>
                <w:sz w:val="24"/>
                <w:szCs w:val="24"/>
                <w:lang w:eastAsia="en-US"/>
              </w:rPr>
              <w:t>Устройство транспортных средств</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1.5</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1.6</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jc w:val="center"/>
              <w:outlineLvl w:val="5"/>
              <w:rPr>
                <w:rFonts w:ascii="Times New Roman" w:hAnsi="Times New Roman" w:cs="Times New Roman"/>
                <w:b/>
                <w:sz w:val="24"/>
                <w:szCs w:val="24"/>
                <w:lang w:eastAsia="en-US"/>
              </w:rPr>
            </w:pPr>
          </w:p>
        </w:tc>
        <w:tc>
          <w:tcPr>
            <w:tcW w:w="1049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rsidP="006827E4">
            <w:pPr>
              <w:pStyle w:val="ConsPlusNormal"/>
              <w:numPr>
                <w:ilvl w:val="0"/>
                <w:numId w:val="8"/>
              </w:numPr>
              <w:spacing w:line="276" w:lineRule="auto"/>
              <w:jc w:val="center"/>
              <w:outlineLvl w:val="5"/>
              <w:rPr>
                <w:rFonts w:ascii="Times New Roman" w:hAnsi="Times New Roman" w:cs="Times New Roman"/>
                <w:b/>
                <w:sz w:val="24"/>
                <w:szCs w:val="24"/>
                <w:lang w:eastAsia="en-US"/>
              </w:rPr>
            </w:pPr>
            <w:bookmarkStart w:id="24" w:name="Par417"/>
            <w:bookmarkEnd w:id="24"/>
            <w:r>
              <w:rPr>
                <w:rFonts w:ascii="Times New Roman" w:hAnsi="Times New Roman" w:cs="Times New Roman"/>
                <w:b/>
                <w:sz w:val="24"/>
                <w:szCs w:val="24"/>
                <w:lang w:eastAsia="en-US"/>
              </w:rPr>
              <w:t>Техническое обслуживание</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2.1</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76"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Устранение неисправностей </w:t>
            </w:r>
            <w:hyperlink r:id="rId10" w:anchor="Par436" w:tooltip="Ссылка на текущий документ" w:history="1">
              <w:r>
                <w:rPr>
                  <w:rStyle w:val="aff8"/>
                  <w:rFonts w:ascii="Times New Roman" w:hAnsi="Times New Roman" w:cs="Times New Roman"/>
                  <w:b/>
                  <w:sz w:val="24"/>
                  <w:szCs w:val="24"/>
                  <w:lang w:eastAsia="en-US"/>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876"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876"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2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bl>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bookmarkStart w:id="25" w:name="Par436"/>
      <w:bookmarkEnd w:id="25"/>
      <w:r>
        <w:rPr>
          <w:rFonts w:ascii="Times New Roman" w:hAnsi="Times New Roman" w:cs="Times New Roman"/>
          <w:sz w:val="24"/>
          <w:szCs w:val="24"/>
        </w:rPr>
        <w:t>&lt;1&gt; Практическое занятие проводится на учебном транспортном средстве.</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ПРОГРАММА ПРЕДМЕТА </w:t>
      </w: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«А» КАК ОБЪЕКТОВ УПРАВЛЕНИЯ»</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numPr>
          <w:ilvl w:val="0"/>
          <w:numId w:val="10"/>
        </w:numPr>
        <w:jc w:val="center"/>
        <w:outlineLvl w:val="4"/>
        <w:rPr>
          <w:rFonts w:ascii="Times New Roman" w:hAnsi="Times New Roman" w:cs="Times New Roman"/>
          <w:b/>
          <w:sz w:val="24"/>
          <w:szCs w:val="24"/>
        </w:rPr>
      </w:pPr>
      <w:bookmarkStart w:id="26" w:name="Par438"/>
      <w:bookmarkEnd w:id="26"/>
      <w:r>
        <w:rPr>
          <w:rFonts w:ascii="Times New Roman" w:hAnsi="Times New Roman" w:cs="Times New Roman"/>
          <w:b/>
          <w:sz w:val="24"/>
          <w:szCs w:val="24"/>
        </w:rPr>
        <w:t>Устройство транспортных средств.</w:t>
      </w:r>
    </w:p>
    <w:p w:rsidR="006827E4" w:rsidRDefault="006827E4" w:rsidP="006827E4">
      <w:pPr>
        <w:pStyle w:val="ConsPlusNormal"/>
        <w:ind w:firstLine="540"/>
        <w:jc w:val="both"/>
        <w:outlineLvl w:val="4"/>
        <w:rPr>
          <w:rFonts w:ascii="Times New Roman" w:hAnsi="Times New Roman" w:cs="Times New Roman"/>
          <w:b/>
          <w:sz w:val="24"/>
          <w:szCs w:val="24"/>
        </w:rPr>
      </w:pP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1.1 Общее устройство транспортных средств категории "A" – 1 час.</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1.2. Двигатель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1.3. Трансмиссия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1.4. Ходовая часть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1.5. Тормозные системы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1.6. Источники и потребители электрической энергии – 1 час.</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w:t>
      </w:r>
      <w:r>
        <w:rPr>
          <w:rFonts w:ascii="Times New Roman" w:hAnsi="Times New Roman" w:cs="Times New Roman"/>
          <w:sz w:val="24"/>
          <w:szCs w:val="24"/>
        </w:rPr>
        <w:lastRenderedPageBreak/>
        <w:t>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numPr>
          <w:ilvl w:val="0"/>
          <w:numId w:val="10"/>
        </w:numPr>
        <w:jc w:val="center"/>
        <w:outlineLvl w:val="4"/>
        <w:rPr>
          <w:rFonts w:ascii="Times New Roman" w:hAnsi="Times New Roman" w:cs="Times New Roman"/>
          <w:sz w:val="24"/>
          <w:szCs w:val="24"/>
        </w:rPr>
      </w:pPr>
      <w:bookmarkStart w:id="27" w:name="Par446"/>
      <w:bookmarkEnd w:id="27"/>
      <w:r>
        <w:rPr>
          <w:rFonts w:ascii="Times New Roman" w:hAnsi="Times New Roman" w:cs="Times New Roman"/>
          <w:b/>
          <w:sz w:val="24"/>
          <w:szCs w:val="24"/>
        </w:rPr>
        <w:t>Техническое обслуживание</w:t>
      </w:r>
      <w:r>
        <w:rPr>
          <w:rFonts w:ascii="Times New Roman" w:hAnsi="Times New Roman" w:cs="Times New Roman"/>
          <w:sz w:val="24"/>
          <w:szCs w:val="24"/>
        </w:rPr>
        <w:t>.</w:t>
      </w:r>
    </w:p>
    <w:p w:rsidR="006827E4" w:rsidRDefault="006827E4" w:rsidP="006827E4">
      <w:pPr>
        <w:pStyle w:val="ConsPlusNormal"/>
        <w:ind w:firstLine="540"/>
        <w:jc w:val="both"/>
        <w:outlineLvl w:val="4"/>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2.1. Техническое обслуживание, меры безопасности и защиты окружающей природной среды – 1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2.2. Устранение неисправностей – 4 час. (практическое занятие).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bookmarkStart w:id="28" w:name="Par450"/>
      <w:bookmarkEnd w:id="28"/>
      <w:r>
        <w:rPr>
          <w:rFonts w:ascii="Times New Roman" w:hAnsi="Times New Roman" w:cs="Times New Roman"/>
          <w:b/>
          <w:sz w:val="24"/>
          <w:szCs w:val="24"/>
        </w:rPr>
        <w:t xml:space="preserve">2.2.2. ТЕМАТИЧЕСКИЙ ПЛАН ПРЕДМЕТА </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 КАТЕГОРИИ «А»</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bookmarkStart w:id="29" w:name="Par452"/>
      <w:bookmarkEnd w:id="29"/>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7</w:t>
      </w:r>
    </w:p>
    <w:tbl>
      <w:tblPr>
        <w:tblW w:w="11376" w:type="dxa"/>
        <w:tblInd w:w="-1501" w:type="dxa"/>
        <w:tblLayout w:type="fixed"/>
        <w:tblCellMar>
          <w:top w:w="102" w:type="dxa"/>
          <w:left w:w="62" w:type="dxa"/>
          <w:bottom w:w="102" w:type="dxa"/>
          <w:right w:w="62" w:type="dxa"/>
        </w:tblCellMar>
        <w:tblLook w:val="04A0" w:firstRow="1" w:lastRow="0" w:firstColumn="1" w:lastColumn="0" w:noHBand="0" w:noVBand="1"/>
      </w:tblPr>
      <w:tblGrid>
        <w:gridCol w:w="887"/>
        <w:gridCol w:w="5304"/>
        <w:gridCol w:w="944"/>
        <w:gridCol w:w="2115"/>
        <w:gridCol w:w="2126"/>
      </w:tblGrid>
      <w:tr w:rsidR="006827E4" w:rsidTr="006827E4">
        <w:tc>
          <w:tcPr>
            <w:tcW w:w="888"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Темы</w:t>
            </w:r>
          </w:p>
        </w:tc>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разделов и тем</w:t>
            </w:r>
          </w:p>
        </w:tc>
        <w:tc>
          <w:tcPr>
            <w:tcW w:w="51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w:t>
            </w:r>
          </w:p>
        </w:tc>
      </w:tr>
      <w:tr w:rsidR="006827E4" w:rsidTr="006827E4">
        <w:tc>
          <w:tcPr>
            <w:tcW w:w="888"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4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 том числе</w:t>
            </w:r>
          </w:p>
        </w:tc>
      </w:tr>
      <w:tr w:rsidR="006827E4" w:rsidTr="006827E4">
        <w:tc>
          <w:tcPr>
            <w:tcW w:w="888"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5185" w:type="dxa"/>
            <w:vMerge/>
            <w:tcBorders>
              <w:top w:val="single" w:sz="4" w:space="0" w:color="auto"/>
              <w:left w:val="single" w:sz="4" w:space="0" w:color="auto"/>
              <w:bottom w:val="single" w:sz="4" w:space="0" w:color="auto"/>
              <w:right w:val="single" w:sz="4" w:space="0" w:color="auto"/>
            </w:tcBorders>
            <w:vAlign w:val="center"/>
            <w:hideMark/>
          </w:tcPr>
          <w:p w:rsidR="006827E4" w:rsidRDefault="006827E4">
            <w:pPr>
              <w:rPr>
                <w:rFonts w:eastAsia="Times New Roman"/>
                <w:b/>
                <w:lang w:val="ru-RU" w:bidi="ar-SA"/>
              </w:rPr>
            </w:pPr>
          </w:p>
        </w:tc>
        <w:tc>
          <w:tcPr>
            <w:tcW w:w="2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Теоретические занятия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Практические занятия</w:t>
            </w:r>
          </w:p>
        </w:tc>
      </w:tr>
      <w:tr w:rsidR="006827E4" w:rsidTr="006827E4">
        <w:tc>
          <w:tcPr>
            <w:tcW w:w="88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6827E4" w:rsidTr="006827E4">
        <w:tc>
          <w:tcPr>
            <w:tcW w:w="88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w:t>
            </w:r>
          </w:p>
        </w:tc>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2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888"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rPr>
          <w:gridBefore w:val="1"/>
          <w:wBefore w:w="888" w:type="dxa"/>
        </w:trPr>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2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bl>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 КАТЕГОРИИ «А»</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Приемы управления транспортным средством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2. Управление транспортным средством в штатных ситуациях – 6 час. (4 часа теоретическое занятие, 2 часа практическое занятие).</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w:t>
      </w:r>
      <w:r>
        <w:rPr>
          <w:rFonts w:ascii="Times New Roman" w:hAnsi="Times New Roman" w:cs="Times New Roman"/>
          <w:sz w:val="24"/>
          <w:szCs w:val="24"/>
        </w:rPr>
        <w:lastRenderedPageBreak/>
        <w:t>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3. Управление транспортным средством в нештатных ситуациях – 4 час (2 часа теоретическое занятие, 2 часа практическое занятие).</w:t>
      </w:r>
      <w:r>
        <w:rPr>
          <w:rFonts w:ascii="Times New Roman" w:hAnsi="Times New Roman" w:cs="Times New Roman"/>
          <w:sz w:val="24"/>
          <w:szCs w:val="24"/>
        </w:rPr>
        <w:t xml:space="preserve">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bookmarkStart w:id="30" w:name="Par483"/>
      <w:bookmarkEnd w:id="30"/>
      <w:r>
        <w:rPr>
          <w:rFonts w:ascii="Times New Roman" w:hAnsi="Times New Roman" w:cs="Times New Roman"/>
          <w:b/>
          <w:sz w:val="24"/>
          <w:szCs w:val="24"/>
        </w:rPr>
        <w:t>2.2.3. ТЕМАТИЧЕСКИЙ ПЛАН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«ВОЖДЕНИЕ ТРАНСПОРТНЫХ СРЕДСТВ КАТЕГОРИИ «А» (для транспортных средств с механической трансмиссией)».</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bookmarkStart w:id="31" w:name="Par485"/>
      <w:bookmarkEnd w:id="31"/>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8</w:t>
      </w:r>
    </w:p>
    <w:tbl>
      <w:tblPr>
        <w:tblW w:w="11328" w:type="dxa"/>
        <w:tblInd w:w="-1333" w:type="dxa"/>
        <w:tblLayout w:type="fixed"/>
        <w:tblCellMar>
          <w:top w:w="102" w:type="dxa"/>
          <w:left w:w="62" w:type="dxa"/>
          <w:bottom w:w="102" w:type="dxa"/>
          <w:right w:w="62" w:type="dxa"/>
        </w:tblCellMar>
        <w:tblLook w:val="04A0" w:firstRow="1" w:lastRow="0" w:firstColumn="1" w:lastColumn="0" w:noHBand="0" w:noVBand="1"/>
      </w:tblPr>
      <w:tblGrid>
        <w:gridCol w:w="839"/>
        <w:gridCol w:w="8221"/>
        <w:gridCol w:w="2268"/>
      </w:tblGrid>
      <w:tr w:rsidR="006827E4" w:rsidTr="006827E4">
        <w:tc>
          <w:tcPr>
            <w:tcW w:w="840"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jc w:val="center"/>
              <w:rPr>
                <w:rFonts w:ascii="Times New Roman" w:hAnsi="Times New Roman" w:cs="Times New Roman"/>
                <w:b/>
                <w:sz w:val="24"/>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заданий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 практического обучения</w:t>
            </w:r>
          </w:p>
        </w:tc>
      </w:tr>
      <w:tr w:rsidR="006827E4" w:rsidTr="006827E4">
        <w:tc>
          <w:tcPr>
            <w:tcW w:w="840"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jc w:val="center"/>
              <w:outlineLvl w:val="5"/>
              <w:rPr>
                <w:rFonts w:ascii="Times New Roman" w:hAnsi="Times New Roman" w:cs="Times New Roman"/>
                <w:b/>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827E4" w:rsidRDefault="006827E4">
            <w:pPr>
              <w:pStyle w:val="ConsPlusNormal"/>
              <w:spacing w:line="276" w:lineRule="auto"/>
              <w:ind w:left="720"/>
              <w:outlineLvl w:val="5"/>
              <w:rPr>
                <w:rFonts w:ascii="Times New Roman" w:hAnsi="Times New Roman" w:cs="Times New Roman"/>
                <w:b/>
                <w:sz w:val="24"/>
                <w:szCs w:val="24"/>
                <w:lang w:eastAsia="en-US"/>
              </w:rPr>
            </w:pPr>
            <w:bookmarkStart w:id="32" w:name="Par491"/>
            <w:bookmarkEnd w:id="32"/>
            <w:r>
              <w:rPr>
                <w:rFonts w:ascii="Times New Roman" w:hAnsi="Times New Roman" w:cs="Times New Roman"/>
                <w:b/>
                <w:sz w:val="24"/>
                <w:szCs w:val="24"/>
                <w:lang w:eastAsia="en-US"/>
              </w:rPr>
              <w:t xml:space="preserve">                           Первоначальное обучение вождению</w:t>
            </w:r>
          </w:p>
        </w:tc>
      </w:tr>
      <w:tr w:rsidR="006827E4" w:rsidTr="006827E4">
        <w:tc>
          <w:tcPr>
            <w:tcW w:w="84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Посадка, действия органами управления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84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Пуск двигателя, начало движения, переключение передач в восходящем порядке, переключение передач в нисходящем порядке, </w:t>
            </w:r>
            <w:r>
              <w:rPr>
                <w:rFonts w:ascii="Times New Roman" w:hAnsi="Times New Roman" w:cs="Times New Roman"/>
                <w:b/>
                <w:sz w:val="24"/>
                <w:szCs w:val="24"/>
                <w:lang w:eastAsia="en-US"/>
              </w:rPr>
              <w:lastRenderedPageBreak/>
              <w:t>остановка, выключение двигателя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w:t>
            </w:r>
          </w:p>
        </w:tc>
      </w:tr>
      <w:tr w:rsidR="006827E4" w:rsidTr="006827E4">
        <w:tc>
          <w:tcPr>
            <w:tcW w:w="84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w:t>
            </w: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Начало движения, движение по кольцевому маршруту, остановка с применением различных способов торможения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r>
      <w:tr w:rsidR="006827E4" w:rsidTr="006827E4">
        <w:tc>
          <w:tcPr>
            <w:tcW w:w="840"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r>
      <w:tr w:rsidR="006827E4" w:rsidTr="006827E4">
        <w:tc>
          <w:tcPr>
            <w:tcW w:w="84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Повороты в движении, разворот для движения в обратном направлении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840"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Движение в ограниченных проездах, сложное маневрирование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840" w:type="dxa"/>
            <w:tcBorders>
              <w:top w:val="single" w:sz="4" w:space="0" w:color="auto"/>
              <w:left w:val="single" w:sz="4" w:space="0" w:color="auto"/>
              <w:bottom w:val="single" w:sz="4" w:space="0" w:color="auto"/>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w:t>
            </w:r>
          </w:p>
        </w:tc>
      </w:tr>
    </w:tbl>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«ВОЖДЕНИЕ ТРАНСПОРТНЫХ СРЕДСТВ КАТЕГОРИИ «А» (для транспортных средств с механической трансмиссией)».</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Первоначальное обучение вождению.</w:t>
      </w:r>
    </w:p>
    <w:p w:rsidR="006827E4" w:rsidRDefault="006827E4" w:rsidP="006827E4">
      <w:pPr>
        <w:pStyle w:val="ConsPlusNormal"/>
        <w:ind w:firstLine="540"/>
        <w:jc w:val="both"/>
        <w:rPr>
          <w:rFonts w:ascii="Times New Roman" w:hAnsi="Times New Roman" w:cs="Times New Roman"/>
          <w:b/>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Посадка, действия органами управления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Пуск двигателя, начало движения, переключение передач в восходящем порядке, переключение передач в нисходящем порядке, остановка, выключение двигателя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Начало движения, движение по кольцевому маршруту, остановка с применением различных способов торможения – 6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w:t>
      </w:r>
      <w:r>
        <w:rPr>
          <w:rFonts w:ascii="Times New Roman" w:hAnsi="Times New Roman" w:cs="Times New Roman"/>
          <w:sz w:val="24"/>
          <w:szCs w:val="24"/>
        </w:rPr>
        <w:lastRenderedPageBreak/>
        <w:t>средств, не оборудованных АБС); начало движения, разгон, движение по прямой, остановка в заданном месте с применением экстренного торможения.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Повороты в движении, разворот для движения в обратном направлении – 4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827E4" w:rsidRDefault="006827E4" w:rsidP="006827E4">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5. Движение в ограниченных проездах, сложное маневрирование – 4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center"/>
        <w:outlineLvl w:val="3"/>
        <w:rPr>
          <w:rFonts w:ascii="Times New Roman" w:hAnsi="Times New Roman" w:cs="Times New Roman"/>
          <w:b/>
          <w:sz w:val="24"/>
          <w:szCs w:val="24"/>
        </w:rPr>
      </w:pPr>
      <w:bookmarkStart w:id="33" w:name="Par512"/>
      <w:bookmarkEnd w:id="33"/>
      <w:r>
        <w:rPr>
          <w:rFonts w:ascii="Times New Roman" w:hAnsi="Times New Roman" w:cs="Times New Roman"/>
          <w:b/>
          <w:sz w:val="24"/>
          <w:szCs w:val="24"/>
        </w:rPr>
        <w:t xml:space="preserve">2.2.4. ТЕМАТИЧЕСКИЙ ПЛАН ПРЕДМЕТА </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«ВОЖДЕНИЕ ТРАНСПОРТНЫХ СРЕДСТВ КАТЕГОРИИ «А» (для транспортных средств с автоматической трансмиссией)».</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jc w:val="center"/>
        <w:outlineLvl w:val="4"/>
        <w:rPr>
          <w:rFonts w:ascii="Times New Roman" w:hAnsi="Times New Roman" w:cs="Times New Roman"/>
          <w:b/>
          <w:sz w:val="24"/>
          <w:szCs w:val="24"/>
        </w:rPr>
      </w:pPr>
      <w:bookmarkStart w:id="34" w:name="Par514"/>
      <w:bookmarkEnd w:id="34"/>
      <w:r>
        <w:rPr>
          <w:rFonts w:ascii="Times New Roman" w:hAnsi="Times New Roman" w:cs="Times New Roman"/>
          <w:b/>
          <w:sz w:val="24"/>
          <w:szCs w:val="24"/>
        </w:rPr>
        <w:t>Распределение учебных часов по разделам и темам</w:t>
      </w:r>
    </w:p>
    <w:p w:rsidR="006827E4" w:rsidRDefault="006827E4" w:rsidP="006827E4">
      <w:pPr>
        <w:pStyle w:val="ConsPlusNormal"/>
        <w:jc w:val="center"/>
        <w:rPr>
          <w:rFonts w:ascii="Times New Roman" w:hAnsi="Times New Roman" w:cs="Times New Roman"/>
          <w:b/>
          <w:sz w:val="24"/>
          <w:szCs w:val="24"/>
        </w:rPr>
      </w:pPr>
    </w:p>
    <w:p w:rsidR="006827E4" w:rsidRDefault="006827E4" w:rsidP="006827E4">
      <w:pPr>
        <w:pStyle w:val="ConsPlusNormal"/>
        <w:jc w:val="right"/>
        <w:rPr>
          <w:rFonts w:ascii="Times New Roman" w:hAnsi="Times New Roman" w:cs="Times New Roman"/>
          <w:b/>
          <w:sz w:val="24"/>
          <w:szCs w:val="24"/>
        </w:rPr>
      </w:pPr>
      <w:r>
        <w:rPr>
          <w:rFonts w:ascii="Times New Roman" w:hAnsi="Times New Roman" w:cs="Times New Roman"/>
          <w:b/>
          <w:sz w:val="24"/>
          <w:szCs w:val="24"/>
        </w:rPr>
        <w:t>Таблица 9</w:t>
      </w:r>
    </w:p>
    <w:p w:rsidR="006827E4" w:rsidRDefault="006827E4" w:rsidP="006827E4">
      <w:pPr>
        <w:pStyle w:val="ConsPlusNormal"/>
        <w:ind w:firstLine="540"/>
        <w:jc w:val="both"/>
        <w:rPr>
          <w:rFonts w:ascii="Times New Roman" w:hAnsi="Times New Roman" w:cs="Times New Roman"/>
          <w:b/>
          <w:sz w:val="24"/>
          <w:szCs w:val="24"/>
        </w:rPr>
      </w:pPr>
    </w:p>
    <w:tbl>
      <w:tblPr>
        <w:tblW w:w="11592" w:type="dxa"/>
        <w:tblInd w:w="-1573" w:type="dxa"/>
        <w:tblLayout w:type="fixed"/>
        <w:tblCellMar>
          <w:top w:w="102" w:type="dxa"/>
          <w:left w:w="62" w:type="dxa"/>
          <w:bottom w:w="102" w:type="dxa"/>
          <w:right w:w="62" w:type="dxa"/>
        </w:tblCellMar>
        <w:tblLook w:val="04A0" w:firstRow="1" w:lastRow="0" w:firstColumn="1" w:lastColumn="0" w:noHBand="0" w:noVBand="1"/>
      </w:tblPr>
      <w:tblGrid>
        <w:gridCol w:w="1103"/>
        <w:gridCol w:w="7548"/>
        <w:gridCol w:w="2941"/>
      </w:tblGrid>
      <w:tr w:rsidR="006827E4" w:rsidTr="006827E4">
        <w:tc>
          <w:tcPr>
            <w:tcW w:w="1104"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Темы</w:t>
            </w: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заданий</w:t>
            </w: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Количество часов практического обучения</w:t>
            </w:r>
          </w:p>
        </w:tc>
      </w:tr>
      <w:tr w:rsidR="006827E4" w:rsidTr="006827E4">
        <w:tc>
          <w:tcPr>
            <w:tcW w:w="1104"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104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5"/>
              <w:rPr>
                <w:rFonts w:ascii="Times New Roman" w:hAnsi="Times New Roman" w:cs="Times New Roman"/>
                <w:b/>
                <w:sz w:val="24"/>
                <w:szCs w:val="24"/>
                <w:lang w:eastAsia="en-US"/>
              </w:rPr>
            </w:pPr>
            <w:bookmarkStart w:id="35" w:name="Par520"/>
            <w:bookmarkEnd w:id="35"/>
            <w:r>
              <w:rPr>
                <w:rFonts w:ascii="Times New Roman" w:hAnsi="Times New Roman" w:cs="Times New Roman"/>
                <w:b/>
                <w:sz w:val="24"/>
                <w:szCs w:val="24"/>
                <w:lang w:eastAsia="en-US"/>
              </w:rPr>
              <w:t>Первоначальное обучение вождению</w:t>
            </w:r>
          </w:p>
        </w:tc>
      </w:tr>
      <w:tr w:rsidR="006827E4" w:rsidTr="006827E4">
        <w:tc>
          <w:tcPr>
            <w:tcW w:w="110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Посадка, действия органами управления</w:t>
            </w: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r>
      <w:tr w:rsidR="006827E4" w:rsidTr="006827E4">
        <w:tc>
          <w:tcPr>
            <w:tcW w:w="1104" w:type="dxa"/>
            <w:vMerge w:val="restart"/>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Начало движения, движение по кольцевому маршруту, остановка с применением различных способов торможения</w:t>
            </w: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r>
      <w:tr w:rsidR="006827E4" w:rsidTr="006827E4">
        <w:tc>
          <w:tcPr>
            <w:tcW w:w="1104" w:type="dxa"/>
            <w:vMerge/>
            <w:tcBorders>
              <w:top w:val="single" w:sz="4" w:space="0" w:color="auto"/>
              <w:left w:val="single" w:sz="4" w:space="0" w:color="auto"/>
              <w:bottom w:val="single" w:sz="4" w:space="0" w:color="auto"/>
              <w:right w:val="nil"/>
            </w:tcBorders>
            <w:vAlign w:val="center"/>
            <w:hideMark/>
          </w:tcPr>
          <w:p w:rsidR="006827E4" w:rsidRDefault="006827E4">
            <w:pPr>
              <w:rPr>
                <w:rFonts w:eastAsia="Times New Roman"/>
                <w:b/>
                <w:lang w:val="ru-RU" w:bidi="ar-SA"/>
              </w:rPr>
            </w:pP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spacing w:line="276" w:lineRule="auto"/>
              <w:rPr>
                <w:rFonts w:asciiTheme="minorHAnsi" w:eastAsiaTheme="minorHAnsi" w:hAnsiTheme="minorHAnsi"/>
                <w:sz w:val="22"/>
                <w:szCs w:val="22"/>
                <w:lang w:val="ru-RU" w:bidi="ar-SA"/>
              </w:rPr>
            </w:pPr>
          </w:p>
        </w:tc>
      </w:tr>
      <w:tr w:rsidR="006827E4" w:rsidTr="006827E4">
        <w:tc>
          <w:tcPr>
            <w:tcW w:w="110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Повороты в движении, разворот для движения в обратном направлении</w:t>
            </w: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1104" w:type="dxa"/>
            <w:tcBorders>
              <w:top w:val="single" w:sz="4" w:space="0" w:color="auto"/>
              <w:left w:val="single" w:sz="4" w:space="0" w:color="auto"/>
              <w:bottom w:val="single" w:sz="4" w:space="0" w:color="auto"/>
              <w:right w:val="nil"/>
            </w:tcBorders>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Движение в ограниченных проездах, сложное маневрирование</w:t>
            </w: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r>
      <w:tr w:rsidR="006827E4" w:rsidTr="006827E4">
        <w:tc>
          <w:tcPr>
            <w:tcW w:w="1104" w:type="dxa"/>
            <w:tcBorders>
              <w:top w:val="single" w:sz="4" w:space="0" w:color="auto"/>
              <w:left w:val="single" w:sz="4" w:space="0" w:color="auto"/>
              <w:bottom w:val="nil"/>
              <w:right w:val="nil"/>
            </w:tcBorders>
          </w:tcPr>
          <w:p w:rsidR="006827E4" w:rsidRDefault="006827E4">
            <w:pPr>
              <w:pStyle w:val="ConsPlusNormal"/>
              <w:spacing w:line="276" w:lineRule="auto"/>
              <w:rPr>
                <w:rFonts w:ascii="Times New Roman" w:hAnsi="Times New Roman" w:cs="Times New Roman"/>
                <w:b/>
                <w:sz w:val="24"/>
                <w:szCs w:val="24"/>
                <w:lang w:eastAsia="en-US"/>
              </w:rPr>
            </w:pPr>
          </w:p>
        </w:tc>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2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16</w:t>
            </w:r>
          </w:p>
        </w:tc>
      </w:tr>
    </w:tbl>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ПРОГРАММА ПРЕДМЕТА</w:t>
      </w:r>
    </w:p>
    <w:p w:rsidR="006827E4" w:rsidRDefault="006827E4" w:rsidP="006827E4">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«ВОЖДЕНИЕ ТРАНСПОРТНЫХ СРЕДСТВ КАТЕГОРИИ «А» (для транспортных средств с автоматической трансмиссией)».</w:t>
      </w:r>
    </w:p>
    <w:p w:rsidR="006827E4" w:rsidRDefault="006827E4" w:rsidP="006827E4">
      <w:pPr>
        <w:pStyle w:val="ConsPlusNormal"/>
        <w:ind w:firstLine="540"/>
        <w:jc w:val="center"/>
        <w:rPr>
          <w:rFonts w:ascii="Times New Roman" w:hAnsi="Times New Roman" w:cs="Times New Roman"/>
          <w:b/>
          <w:sz w:val="24"/>
          <w:szCs w:val="24"/>
        </w:rPr>
      </w:pPr>
    </w:p>
    <w:p w:rsidR="006827E4" w:rsidRDefault="006827E4" w:rsidP="006827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Первоначальное обучение вождению.</w:t>
      </w:r>
    </w:p>
    <w:p w:rsidR="006827E4" w:rsidRDefault="006827E4" w:rsidP="006827E4">
      <w:pPr>
        <w:pStyle w:val="ConsPlusNormal"/>
        <w:ind w:firstLine="540"/>
        <w:jc w:val="both"/>
        <w:rPr>
          <w:rFonts w:ascii="Times New Roman" w:hAnsi="Times New Roman" w:cs="Times New Roman"/>
          <w:b/>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Посадка, действия органами управления – 2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Начало движения, движение по кольцевому маршруту, остановка с применением различных способов торможения – 6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Повороты в движении, разворот для движения в обратном направлении – 4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Движение в ограниченных проездах, сложное маневрирование – 4 час.</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jc w:val="center"/>
        <w:outlineLvl w:val="1"/>
        <w:rPr>
          <w:rFonts w:ascii="Times New Roman" w:hAnsi="Times New Roman" w:cs="Times New Roman"/>
          <w:b/>
          <w:sz w:val="24"/>
          <w:szCs w:val="24"/>
        </w:rPr>
      </w:pPr>
      <w:bookmarkStart w:id="36" w:name="Par538"/>
      <w:bookmarkEnd w:id="36"/>
      <w:r>
        <w:rPr>
          <w:rFonts w:ascii="Times New Roman" w:hAnsi="Times New Roman" w:cs="Times New Roman"/>
          <w:b/>
          <w:sz w:val="24"/>
          <w:szCs w:val="24"/>
          <w:lang w:val="en-US"/>
        </w:rPr>
        <w:t>III</w:t>
      </w:r>
      <w:r>
        <w:rPr>
          <w:rFonts w:ascii="Times New Roman" w:hAnsi="Times New Roman" w:cs="Times New Roman"/>
          <w:b/>
          <w:sz w:val="24"/>
          <w:szCs w:val="24"/>
        </w:rPr>
        <w:t xml:space="preserve"> ПЛАНИРУЕМЫЕ РЕЗУЛЬТАТЫ ОСВОЕНИЯ ПРОГРАММЫ</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знать: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 основы законодательства в сфере дорожного движения;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порядок вызова аварийных и спасательных служб;</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современные рекомендации по оказанию первой помощи;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методики и последовательность действий по оказанию первой помощи;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уметь: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соблюдать Правила дорожного движения при управлении транспортным средством;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маневрировании;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jc w:val="center"/>
        <w:outlineLvl w:val="1"/>
        <w:rPr>
          <w:rFonts w:ascii="Times New Roman" w:hAnsi="Times New Roman" w:cs="Times New Roman"/>
          <w:b/>
          <w:sz w:val="24"/>
          <w:szCs w:val="24"/>
        </w:rPr>
      </w:pPr>
      <w:bookmarkStart w:id="37" w:name="Par570"/>
      <w:bookmarkEnd w:id="37"/>
      <w:r>
        <w:rPr>
          <w:rFonts w:ascii="Times New Roman" w:hAnsi="Times New Roman" w:cs="Times New Roman"/>
          <w:b/>
          <w:sz w:val="24"/>
          <w:szCs w:val="24"/>
          <w:lang w:val="en-US"/>
        </w:rPr>
        <w:t>IV</w:t>
      </w:r>
      <w:r>
        <w:rPr>
          <w:rFonts w:ascii="Times New Roman" w:hAnsi="Times New Roman" w:cs="Times New Roman"/>
          <w:b/>
          <w:sz w:val="24"/>
          <w:szCs w:val="24"/>
        </w:rPr>
        <w:t>. УСЛОВИЯ РЕАЛИЗАЦИИ ПРОГРАММЫ</w:t>
      </w:r>
    </w:p>
    <w:p w:rsidR="006827E4" w:rsidRDefault="006827E4" w:rsidP="006827E4">
      <w:pPr>
        <w:pStyle w:val="ConsPlusNormal"/>
        <w:ind w:firstLine="540"/>
        <w:jc w:val="both"/>
        <w:rPr>
          <w:rFonts w:ascii="Times New Roman" w:hAnsi="Times New Roman" w:cs="Times New Roman"/>
          <w:b/>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часа теоретических и практических занятий должна </w:t>
      </w:r>
      <w:r>
        <w:rPr>
          <w:rFonts w:ascii="Times New Roman" w:hAnsi="Times New Roman" w:cs="Times New Roman"/>
          <w:sz w:val="24"/>
          <w:szCs w:val="24"/>
        </w:rPr>
        <w:lastRenderedPageBreak/>
        <w:t>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6827E4" w:rsidRDefault="006827E4" w:rsidP="006827E4">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72540" cy="4191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419100"/>
                    </a:xfrm>
                    <a:prstGeom prst="rect">
                      <a:avLst/>
                    </a:prstGeom>
                    <a:noFill/>
                    <a:ln>
                      <a:noFill/>
                    </a:ln>
                  </pic:spPr>
                </pic:pic>
              </a:graphicData>
            </a:graphic>
          </wp:inline>
        </w:drawing>
      </w: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3622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04800"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36220"/>
                    </a:xfrm>
                    <a:prstGeom prst="rect">
                      <a:avLst/>
                    </a:prstGeom>
                    <a:noFill/>
                    <a:ln>
                      <a:noFill/>
                    </a:ln>
                  </pic:spPr>
                </pic:pic>
              </a:graphicData>
            </a:graphic>
          </wp:inline>
        </w:drawing>
      </w:r>
      <w:r>
        <w:rPr>
          <w:rFonts w:ascii="Times New Roman" w:hAnsi="Times New Roman" w:cs="Times New Roman"/>
          <w:sz w:val="24"/>
          <w:szCs w:val="24"/>
        </w:rPr>
        <w:t xml:space="preserve"> _ фонд времени использования помещения в часах.</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на закрытых площадках.</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Информационно-методические условия реализации программы: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учебный план;</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6827E4" w:rsidRDefault="006827E4" w:rsidP="006827E4">
      <w:pPr>
        <w:pStyle w:val="ConsPlusNormal"/>
        <w:ind w:firstLine="540"/>
        <w:jc w:val="both"/>
        <w:rPr>
          <w:rFonts w:ascii="Times New Roman" w:hAnsi="Times New Roman" w:cs="Times New Roman"/>
          <w:sz w:val="24"/>
          <w:szCs w:val="24"/>
        </w:rPr>
      </w:pPr>
      <w:bookmarkStart w:id="38" w:name="Par597"/>
      <w:bookmarkEnd w:id="38"/>
      <w:r>
        <w:rPr>
          <w:rFonts w:ascii="Times New Roman" w:hAnsi="Times New Roman" w:cs="Times New Roman"/>
          <w:sz w:val="24"/>
          <w:szCs w:val="24"/>
        </w:rPr>
        <w:t>Материально-технические условия реализации программы.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2306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060" cy="419100"/>
                    </a:xfrm>
                    <a:prstGeom prst="rect">
                      <a:avLst/>
                    </a:prstGeom>
                    <a:noFill/>
                    <a:ln>
                      <a:noFill/>
                    </a:ln>
                  </pic:spPr>
                </pic:pic>
              </a:graphicData>
            </a:graphic>
          </wp:inline>
        </w:drawing>
      </w: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Nтс - количество автотранспортных средств;</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 количество обучающихся в год;</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 количество резервных учебных транспортных средств.</w:t>
      </w:r>
    </w:p>
    <w:p w:rsidR="006827E4" w:rsidRDefault="006827E4" w:rsidP="006827E4">
      <w:pPr>
        <w:pStyle w:val="ConsPlusNormal"/>
        <w:jc w:val="center"/>
        <w:rPr>
          <w:rFonts w:ascii="Times New Roman" w:hAnsi="Times New Roman" w:cs="Times New Roman"/>
          <w:sz w:val="24"/>
          <w:szCs w:val="24"/>
        </w:rPr>
      </w:pPr>
    </w:p>
    <w:p w:rsidR="006827E4" w:rsidRDefault="006827E4" w:rsidP="006827E4">
      <w:pPr>
        <w:pStyle w:val="ConsPlusNormal"/>
        <w:jc w:val="center"/>
        <w:outlineLvl w:val="2"/>
        <w:rPr>
          <w:rFonts w:ascii="Times New Roman" w:hAnsi="Times New Roman" w:cs="Times New Roman"/>
          <w:b/>
          <w:sz w:val="24"/>
          <w:szCs w:val="24"/>
        </w:rPr>
      </w:pPr>
      <w:bookmarkStart w:id="39" w:name="Par615"/>
      <w:bookmarkEnd w:id="39"/>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rPr>
      </w:pPr>
    </w:p>
    <w:p w:rsidR="006827E4" w:rsidRDefault="006827E4" w:rsidP="006827E4">
      <w:pPr>
        <w:pStyle w:val="ConsPlusNormal"/>
        <w:jc w:val="center"/>
        <w:outlineLvl w:val="2"/>
        <w:rPr>
          <w:rFonts w:ascii="Times New Roman" w:hAnsi="Times New Roman" w:cs="Times New Roman"/>
          <w:b/>
          <w:sz w:val="24"/>
          <w:szCs w:val="24"/>
          <w:lang w:val="en-US"/>
        </w:rPr>
      </w:pPr>
      <w:r>
        <w:rPr>
          <w:rFonts w:ascii="Times New Roman" w:hAnsi="Times New Roman" w:cs="Times New Roman"/>
          <w:b/>
          <w:sz w:val="24"/>
          <w:szCs w:val="24"/>
        </w:rPr>
        <w:t>Перечень учебного оборудования</w:t>
      </w:r>
    </w:p>
    <w:p w:rsidR="006827E4" w:rsidRDefault="006827E4" w:rsidP="006827E4">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Таблица 10</w:t>
      </w:r>
    </w:p>
    <w:tbl>
      <w:tblPr>
        <w:tblW w:w="0" w:type="auto"/>
        <w:tblInd w:w="-986" w:type="dxa"/>
        <w:tblLayout w:type="fixed"/>
        <w:tblCellMar>
          <w:top w:w="102" w:type="dxa"/>
          <w:left w:w="62" w:type="dxa"/>
          <w:bottom w:w="102" w:type="dxa"/>
          <w:right w:w="62" w:type="dxa"/>
        </w:tblCellMar>
        <w:tblLook w:val="04A0" w:firstRow="1" w:lastRow="0" w:firstColumn="1" w:lastColumn="0" w:noHBand="0" w:noVBand="1"/>
      </w:tblPr>
      <w:tblGrid>
        <w:gridCol w:w="7088"/>
        <w:gridCol w:w="1843"/>
        <w:gridCol w:w="1559"/>
      </w:tblGrid>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учебного оборудования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r>
      <w:tr w:rsidR="006827E4" w:rsidTr="006827E4">
        <w:tc>
          <w:tcPr>
            <w:tcW w:w="708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40" w:name="Par622"/>
            <w:bookmarkEnd w:id="40"/>
            <w:r>
              <w:rPr>
                <w:rFonts w:ascii="Times New Roman" w:hAnsi="Times New Roman" w:cs="Times New Roman"/>
                <w:sz w:val="24"/>
                <w:szCs w:val="24"/>
                <w:lang w:eastAsia="en-US"/>
              </w:rPr>
              <w:t>Оборудование и технические средства обучения</w:t>
            </w:r>
          </w:p>
        </w:tc>
        <w:tc>
          <w:tcPr>
            <w:tcW w:w="184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Аппаратно-программный комплекс тестирования и развития психофизиологических качеств водителя (АПК) </w:t>
            </w:r>
            <w:hyperlink r:id="rId15" w:anchor="Par900" w:tooltip="Ссылка на текущий документ" w:history="1">
              <w:r>
                <w:rPr>
                  <w:rStyle w:val="aff8"/>
                  <w:rFonts w:ascii="Times New Roman" w:hAnsi="Times New Roman" w:cs="Times New Roman"/>
                  <w:sz w:val="24"/>
                  <w:szCs w:val="24"/>
                  <w:lang w:eastAsia="en-US"/>
                </w:rPr>
                <w:t>&lt;1&gt;</w:t>
              </w:r>
            </w:hyperlink>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 с соответствующим программным обеспечением</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Мультимедийный проектор</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Экран (монитор, электронная доска)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Магнитная доска со схемой населенного пункта </w:t>
            </w:r>
            <w:hyperlink r:id="rId16" w:anchor="Par901" w:tooltip="Ссылка на текущий документ" w:history="1">
              <w:r>
                <w:rPr>
                  <w:rStyle w:val="aff8"/>
                  <w:rFonts w:ascii="Times New Roman" w:hAnsi="Times New Roman" w:cs="Times New Roman"/>
                  <w:sz w:val="24"/>
                  <w:szCs w:val="24"/>
                  <w:lang w:eastAsia="en-US"/>
                </w:rPr>
                <w:t>&lt;2&gt;</w:t>
              </w:r>
            </w:hyperlink>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41" w:name="Par640"/>
            <w:bookmarkEnd w:id="41"/>
            <w:r>
              <w:rPr>
                <w:rFonts w:ascii="Times New Roman" w:hAnsi="Times New Roman" w:cs="Times New Roman"/>
                <w:sz w:val="24"/>
                <w:szCs w:val="24"/>
                <w:lang w:eastAsia="en-US"/>
              </w:rPr>
              <w:t xml:space="preserve">Учебно-наглядные пособия </w:t>
            </w:r>
            <w:hyperlink r:id="rId17" w:anchor="Par902" w:tooltip="Ссылка на текущий документ" w:history="1">
              <w:r>
                <w:rPr>
                  <w:rStyle w:val="aff8"/>
                  <w:rFonts w:ascii="Times New Roman" w:hAnsi="Times New Roman" w:cs="Times New Roman"/>
                  <w:sz w:val="24"/>
                  <w:szCs w:val="24"/>
                  <w:lang w:eastAsia="en-US"/>
                </w:rPr>
                <w:t>&lt;3&gt;</w:t>
              </w:r>
            </w:hyperlink>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4"/>
              <w:rPr>
                <w:rFonts w:ascii="Times New Roman" w:hAnsi="Times New Roman" w:cs="Times New Roman"/>
                <w:sz w:val="24"/>
                <w:szCs w:val="24"/>
                <w:lang w:eastAsia="en-US"/>
              </w:rPr>
            </w:pPr>
            <w:bookmarkStart w:id="42" w:name="Par643"/>
            <w:bookmarkEnd w:id="42"/>
            <w:r>
              <w:rPr>
                <w:rFonts w:ascii="Times New Roman" w:hAnsi="Times New Roman" w:cs="Times New Roman"/>
                <w:sz w:val="24"/>
                <w:szCs w:val="24"/>
                <w:lang w:eastAsia="en-US"/>
              </w:rPr>
              <w:t>Основы законодательства в сфере дорожного движения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Дорожные знаки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Дорожная разметка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Опознавательные и регистрационные знаки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регулирования дорожного движения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Сигналы регулировщика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Применение аварийной сигнализации и знака аварийной остановки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Начало движения, маневрирование. Способы разворота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Расположение транспортных средств на проезжей части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Скорость движения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Обгон, опережение, встречный разъезд</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Остановка и стоянка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Проезд перекрестков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Проезд пешеходных переходов и мест остановок маршрутных транспортных средств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через железнодорожные пути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по автомагистралям</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в жилых зонах</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Перевозка пассажиров на заднем сиденье мотоцикла и в боковом прицепе</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Неисправности и условия, при которых запрещается эксплуатация транспортных средств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Ответственность за правонарушения в области дорожного движения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Страхование автогражданской ответственности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Последовательность действий при ДТП</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4"/>
              <w:rPr>
                <w:rFonts w:ascii="Times New Roman" w:hAnsi="Times New Roman" w:cs="Times New Roman"/>
                <w:sz w:val="24"/>
                <w:szCs w:val="24"/>
                <w:lang w:eastAsia="en-US"/>
              </w:rPr>
            </w:pPr>
            <w:bookmarkStart w:id="43" w:name="Par709"/>
            <w:bookmarkEnd w:id="43"/>
            <w:r>
              <w:rPr>
                <w:rFonts w:ascii="Times New Roman" w:hAnsi="Times New Roman" w:cs="Times New Roman"/>
                <w:sz w:val="24"/>
                <w:szCs w:val="24"/>
                <w:lang w:eastAsia="en-US"/>
              </w:rPr>
              <w:t>Психофизиологические основы деятельности водителя</w:t>
            </w:r>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Психофизиологические особенности деятельности водителя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Воздействие на поведение водителя психотропных, наркотических веществ, алкоголя и медицинских препаратов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Конфликтные ситуации в дорожном движении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Факторы риска при вождении транспортного средства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4"/>
              <w:rPr>
                <w:rFonts w:ascii="Times New Roman" w:hAnsi="Times New Roman" w:cs="Times New Roman"/>
                <w:sz w:val="24"/>
                <w:szCs w:val="24"/>
                <w:lang w:eastAsia="en-US"/>
              </w:rPr>
            </w:pPr>
            <w:bookmarkStart w:id="44" w:name="Par724"/>
            <w:bookmarkEnd w:id="44"/>
            <w:r>
              <w:rPr>
                <w:rFonts w:ascii="Times New Roman" w:hAnsi="Times New Roman" w:cs="Times New Roman"/>
                <w:sz w:val="24"/>
                <w:szCs w:val="24"/>
                <w:lang w:eastAsia="en-US"/>
              </w:rPr>
              <w:t>Основы управления транспортными средствами</w:t>
            </w:r>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Сложные дорожные условия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и причины ДТП</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Типичные опасные ситуации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Сложные метеоусловия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в темное время суток</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Посадка водителя за рулем. Экипировка водителя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Способы торможения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Тормозной и остановочный путь</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Действия водителя в критических ситуациях</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Силы, действующие на транспортное средство</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мотоциклом в нештатных ситуациях</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Профессиональная надежность водителя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Дистанция и боковой интервал. Организация наблюдения в процессе управления транспортным средством</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Влияние дорожных условий на безопасность движения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Безопасное прохождение поворотов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пассажиров транспортных средств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пешеходов и велосипедистов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Типичные ошибки пешеходов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Типовые примеры допускаемых нарушений ПДД</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4"/>
              <w:rPr>
                <w:rFonts w:ascii="Times New Roman" w:hAnsi="Times New Roman" w:cs="Times New Roman"/>
                <w:sz w:val="24"/>
                <w:szCs w:val="24"/>
                <w:lang w:eastAsia="en-US"/>
              </w:rPr>
            </w:pPr>
            <w:bookmarkStart w:id="45" w:name="Par784"/>
            <w:bookmarkEnd w:id="45"/>
            <w:r>
              <w:rPr>
                <w:rFonts w:ascii="Times New Roman" w:hAnsi="Times New Roman" w:cs="Times New Roman"/>
                <w:sz w:val="24"/>
                <w:szCs w:val="24"/>
                <w:lang w:eastAsia="en-US"/>
              </w:rPr>
              <w:t>Устройство и техническое обслуживание транспортных средств категории "A" как объектов управления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Классификация мотоциклов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мотоцикла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двухтактного двигателя внутреннего сгорания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четырехтактного двигателя внутреннего сгорания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Горюче-смазочные материалы и специальные жидкости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Схемы трансмиссии мотоциклов с различными типами приводов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первичной (моторной) передачи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сцепления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механического и гидравлического привода выключения сцепления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механической коробки передач</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Общее устройство и принцип работы автоматизированной и бесступенчатой коробки передач</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и принцип работы пускового механизма с механическим приводом (кик-стартера)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Вторичная (задняя) цепная и ременная передачи</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Карданная передача, главная передача (редуктор)</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рамы мотоцикла, рамы и кузова бокового прицепа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Передняя и задняя подвески мотоцикла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мотоциклетных колес. Конструкции и маркировка мотоциклетных шин</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тормозных систем</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Антиблокировочная система тормозов (АБС)</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маркировка аккумуляторных батарей</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генератора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стартера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бесконтактной и микропроцессорной систем зажигания</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Общее устройство и принцип работы внешних световых приборов и звуковых сигналов</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Контрольный осмотр и ежедневное техническое обслуживание мотоцикла</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46" w:name="Par862"/>
            <w:bookmarkEnd w:id="46"/>
            <w:r>
              <w:rPr>
                <w:rFonts w:ascii="Times New Roman" w:hAnsi="Times New Roman" w:cs="Times New Roman"/>
                <w:sz w:val="24"/>
                <w:szCs w:val="24"/>
                <w:lang w:eastAsia="en-US"/>
              </w:rPr>
              <w:t>Информационные материалы</w:t>
            </w:r>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4"/>
              <w:rPr>
                <w:rFonts w:ascii="Times New Roman" w:hAnsi="Times New Roman" w:cs="Times New Roman"/>
                <w:sz w:val="24"/>
                <w:szCs w:val="24"/>
                <w:lang w:eastAsia="en-US"/>
              </w:rPr>
            </w:pPr>
            <w:bookmarkStart w:id="47" w:name="Par865"/>
            <w:bookmarkEnd w:id="47"/>
            <w:r>
              <w:rPr>
                <w:rFonts w:ascii="Times New Roman" w:hAnsi="Times New Roman" w:cs="Times New Roman"/>
                <w:sz w:val="24"/>
                <w:szCs w:val="24"/>
                <w:lang w:eastAsia="en-US"/>
              </w:rPr>
              <w:t>Информационный стенд</w:t>
            </w:r>
          </w:p>
        </w:tc>
        <w:tc>
          <w:tcPr>
            <w:tcW w:w="1843"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Закон Российской Федерации от 7 февраля 1992 г. N 2300-1 "О защите прав потребителей"</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Копия лицензии с соответствующим приложением</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Примерная программа профессиональной подготовки водителей транспортных средств категории "A"</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Программа профессиональной подготовки водителей транспортных средств категории "A", согласованная с Госавтоинспекцией</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Календарный учебный график (на каждую учебную группу)</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Расписание занятий (на каждую учебную группу)</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График учебного вождения (на каждую учебную группу)</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Книга жалоб и предложений</w:t>
            </w:r>
          </w:p>
        </w:tc>
        <w:tc>
          <w:tcPr>
            <w:tcW w:w="1843"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nil"/>
              <w:left w:val="single" w:sz="4" w:space="0" w:color="auto"/>
              <w:bottom w:val="nil"/>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 официального сайта в сети "Интернет"</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c>
          <w:tcPr>
            <w:tcW w:w="155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827E4" w:rsidRDefault="006827E4">
            <w:pPr>
              <w:pStyle w:val="ConsPlusNormal"/>
              <w:spacing w:line="276" w:lineRule="auto"/>
              <w:jc w:val="center"/>
              <w:rPr>
                <w:rFonts w:ascii="Times New Roman" w:hAnsi="Times New Roman" w:cs="Times New Roman"/>
                <w:sz w:val="24"/>
                <w:szCs w:val="24"/>
                <w:lang w:eastAsia="en-US"/>
              </w:rPr>
            </w:pPr>
          </w:p>
        </w:tc>
      </w:tr>
    </w:tbl>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bookmarkStart w:id="48" w:name="Par900"/>
      <w:bookmarkEnd w:id="48"/>
      <w:r>
        <w:rPr>
          <w:rFonts w:ascii="Times New Roman" w:hAnsi="Times New Roman" w:cs="Times New Roman"/>
          <w:sz w:val="24"/>
          <w:szCs w:val="24"/>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bookmarkStart w:id="49" w:name="Par901"/>
      <w:bookmarkEnd w:id="49"/>
      <w:r>
        <w:rPr>
          <w:rFonts w:ascii="Times New Roman" w:hAnsi="Times New Roman" w:cs="Times New Roman"/>
          <w:sz w:val="24"/>
          <w:szCs w:val="24"/>
        </w:rPr>
        <w:t>&lt;2&gt; Магнитная доска со схемой населенного пункта может быть заменена соответствующим электронным учебным пособием.</w:t>
      </w:r>
    </w:p>
    <w:p w:rsidR="006827E4" w:rsidRDefault="006827E4" w:rsidP="006827E4">
      <w:pPr>
        <w:pStyle w:val="ConsPlusNormal"/>
        <w:ind w:firstLine="540"/>
        <w:jc w:val="both"/>
        <w:rPr>
          <w:rFonts w:ascii="Times New Roman" w:hAnsi="Times New Roman" w:cs="Times New Roman"/>
          <w:sz w:val="24"/>
          <w:szCs w:val="24"/>
        </w:rPr>
      </w:pPr>
      <w:bookmarkStart w:id="50" w:name="Par902"/>
      <w:bookmarkEnd w:id="50"/>
      <w:r>
        <w:rPr>
          <w:rFonts w:ascii="Times New Roman" w:hAnsi="Times New Roman" w:cs="Times New Roman"/>
          <w:sz w:val="24"/>
          <w:szCs w:val="24"/>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6827E4" w:rsidRDefault="006827E4" w:rsidP="006827E4">
      <w:pPr>
        <w:pStyle w:val="ConsPlusNormal"/>
        <w:jc w:val="center"/>
        <w:outlineLvl w:val="2"/>
        <w:rPr>
          <w:rFonts w:ascii="Times New Roman" w:hAnsi="Times New Roman" w:cs="Times New Roman"/>
          <w:b/>
          <w:sz w:val="24"/>
          <w:szCs w:val="24"/>
        </w:rPr>
      </w:pPr>
      <w:bookmarkStart w:id="51" w:name="Par904"/>
      <w:bookmarkEnd w:id="51"/>
    </w:p>
    <w:p w:rsidR="006827E4" w:rsidRDefault="006827E4" w:rsidP="006827E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Перечень материалов по предмету "Первая помощь</w:t>
      </w:r>
    </w:p>
    <w:p w:rsidR="006827E4" w:rsidRDefault="006827E4" w:rsidP="006827E4">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 дорожно-транспортном происшествии"</w:t>
      </w:r>
    </w:p>
    <w:p w:rsidR="006827E4" w:rsidRDefault="006827E4" w:rsidP="006827E4">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10488" w:type="dxa"/>
        <w:tblInd w:w="-585" w:type="dxa"/>
        <w:tblLayout w:type="fixed"/>
        <w:tblCellMar>
          <w:top w:w="102" w:type="dxa"/>
          <w:left w:w="62" w:type="dxa"/>
          <w:bottom w:w="102" w:type="dxa"/>
          <w:right w:w="62" w:type="dxa"/>
        </w:tblCellMar>
        <w:tblLook w:val="04A0" w:firstRow="1" w:lastRow="0" w:firstColumn="1" w:lastColumn="0" w:noHBand="0" w:noVBand="1"/>
      </w:tblPr>
      <w:tblGrid>
        <w:gridCol w:w="7086"/>
        <w:gridCol w:w="1843"/>
        <w:gridCol w:w="1559"/>
      </w:tblGrid>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учебных материалов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tc>
      </w:tr>
      <w:tr w:rsidR="006827E4" w:rsidTr="006827E4">
        <w:tc>
          <w:tcPr>
            <w:tcW w:w="104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52" w:name="Par912"/>
            <w:bookmarkEnd w:id="52"/>
            <w:r>
              <w:rPr>
                <w:rFonts w:ascii="Times New Roman" w:hAnsi="Times New Roman" w:cs="Times New Roman"/>
                <w:sz w:val="24"/>
                <w:szCs w:val="24"/>
                <w:lang w:eastAsia="en-US"/>
              </w:rPr>
              <w:t>Оборудование</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Тренажер-манекен взрослого пострадавшего для отработки приемов удаления инородного тела из верхних дыхательных путей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Мотоциклетный шлем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штук</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104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53" w:name="Par928"/>
            <w:bookmarkEnd w:id="53"/>
            <w:r>
              <w:rPr>
                <w:rFonts w:ascii="Times New Roman" w:hAnsi="Times New Roman" w:cs="Times New Roman"/>
                <w:sz w:val="24"/>
                <w:szCs w:val="24"/>
                <w:lang w:eastAsia="en-US"/>
              </w:rPr>
              <w:t>Расходные материалы</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Аптечка первой помощи (автомобильная)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Табельные средства для оказания первой помощи:</w:t>
            </w:r>
          </w:p>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Средства иммобилизации для верхних, нижних конечностей, шейного отдела позвоночника (шины).</w:t>
            </w:r>
          </w:p>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Перевязочные средства (бинты, салфетки, лейкопластырь)</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104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54" w:name="Par941"/>
            <w:bookmarkEnd w:id="54"/>
            <w:r>
              <w:rPr>
                <w:rFonts w:ascii="Times New Roman" w:hAnsi="Times New Roman" w:cs="Times New Roman"/>
                <w:sz w:val="24"/>
                <w:szCs w:val="24"/>
                <w:lang w:eastAsia="en-US"/>
              </w:rPr>
              <w:t xml:space="preserve">Учебно-наглядные пособия </w:t>
            </w:r>
            <w:hyperlink r:id="rId18" w:anchor="Par963" w:tooltip="Ссылка на текущий документ" w:history="1">
              <w:r>
                <w:rPr>
                  <w:rStyle w:val="aff8"/>
                  <w:rFonts w:ascii="Times New Roman" w:hAnsi="Times New Roman" w:cs="Times New Roman"/>
                  <w:sz w:val="24"/>
                  <w:szCs w:val="24"/>
                  <w:lang w:eastAsia="en-US"/>
                </w:rPr>
                <w:t>&lt;1&gt;</w:t>
              </w:r>
            </w:hyperlink>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Учебные пособия по первой помощи пострадавшим в дорожно-транспортных происшествиях для водителей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Учебные фильмы по первой помощи пострадавшим в дорожно-транспортных происшествиях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104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outlineLvl w:val="3"/>
              <w:rPr>
                <w:rFonts w:ascii="Times New Roman" w:hAnsi="Times New Roman" w:cs="Times New Roman"/>
                <w:sz w:val="24"/>
                <w:szCs w:val="24"/>
                <w:lang w:eastAsia="en-US"/>
              </w:rPr>
            </w:pPr>
            <w:bookmarkStart w:id="55" w:name="Par951"/>
            <w:bookmarkEnd w:id="55"/>
            <w:r>
              <w:rPr>
                <w:rFonts w:ascii="Times New Roman" w:hAnsi="Times New Roman" w:cs="Times New Roman"/>
                <w:sz w:val="24"/>
                <w:szCs w:val="24"/>
                <w:lang w:eastAsia="en-US"/>
              </w:rPr>
              <w:t>Технические средства обучения</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 с соответствующим программным обеспечением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Мультимедийный проектор</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6827E4" w:rsidTr="006827E4">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Экран (электронная доска)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7E4" w:rsidRDefault="006827E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bookmarkStart w:id="56" w:name="Par963"/>
      <w:bookmarkEnd w:id="56"/>
      <w:r>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должна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в пределах 8 - 16% включительно, использование колейной эстакады не допускается.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для первоначального обучения вождению транспортных средств должны составлять не менее 0,24 га.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w:t>
      </w:r>
      <w:r>
        <w:rPr>
          <w:rFonts w:ascii="Times New Roman" w:hAnsi="Times New Roman" w:cs="Times New Roman"/>
          <w:sz w:val="24"/>
          <w:szCs w:val="24"/>
        </w:rPr>
        <w:lastRenderedPageBreak/>
        <w:t>безопасности дорожного движения", что соответствует влажному асфальтобетонному покрытию.</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Поперечный уклон участков закрытой площадки, используемой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(за исключением наклонного участка (эстакады)) должен быть не более 100%.</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проведения обучения в темное время суток освещенность закрытой площадки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составляют требования к учебно-материальной базе школы,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состояния учебно-материальной базы по результатам самообследования школы размещается на официальном сайте образовательной организации в информационно-телекоммуникационной сети "Интернет".</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СИСТЕМА ОЦЕНКИ РЕЗУЛЬТАТОВ ОСВОЕНИЯ ПРОГРАММЫ</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и отражено в локальных актах школы.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"А" как объектов управления";</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"А";</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Практическая квалификационная работа при проведении квалификационного </w:t>
      </w:r>
      <w:r>
        <w:rPr>
          <w:rFonts w:ascii="Times New Roman" w:hAnsi="Times New Roman" w:cs="Times New Roman"/>
          <w:sz w:val="24"/>
          <w:szCs w:val="24"/>
        </w:rPr>
        <w:lastRenderedPageBreak/>
        <w:t xml:space="preserve">экзамена состоит из двух этапов. На первом этапе проверяются первоначальные навыки управления транспортным средством категории "А" на закрытой площадке. </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УЧЕБНО-МЕТОДИЧЕСКИЕ МАТЕРИАЛЫ, ОБЕСПЕЧИВАЮЩИЕ</w:t>
      </w:r>
    </w:p>
    <w:p w:rsidR="006827E4" w:rsidRDefault="006827E4" w:rsidP="006827E4">
      <w:pPr>
        <w:pStyle w:val="ConsPlusNormal"/>
        <w:jc w:val="center"/>
        <w:rPr>
          <w:rFonts w:ascii="Times New Roman" w:hAnsi="Times New Roman" w:cs="Times New Roman"/>
          <w:b/>
          <w:sz w:val="24"/>
          <w:szCs w:val="24"/>
        </w:rPr>
      </w:pPr>
      <w:r>
        <w:rPr>
          <w:rFonts w:ascii="Times New Roman" w:hAnsi="Times New Roman" w:cs="Times New Roman"/>
          <w:b/>
          <w:sz w:val="24"/>
          <w:szCs w:val="24"/>
        </w:rPr>
        <w:t>РЕАЛИЗАЦИЮ ПРОГРАММЫ</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программой профессиональной подготовки водителей транспортных средств категории "А", утвержденной в установленном порядке;</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материалами и локальными актами школы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ind w:firstLine="540"/>
        <w:jc w:val="both"/>
        <w:rPr>
          <w:rFonts w:ascii="Times New Roman" w:hAnsi="Times New Roman" w:cs="Times New Roman"/>
          <w:sz w:val="24"/>
          <w:szCs w:val="24"/>
        </w:rPr>
      </w:pPr>
    </w:p>
    <w:p w:rsidR="006827E4" w:rsidRDefault="006827E4" w:rsidP="006827E4">
      <w:pPr>
        <w:pStyle w:val="ConsPlusNormal"/>
        <w:rPr>
          <w:rFonts w:ascii="Times New Roman" w:hAnsi="Times New Roman" w:cs="Times New Roman"/>
          <w:sz w:val="24"/>
          <w:szCs w:val="24"/>
        </w:rPr>
      </w:pPr>
    </w:p>
    <w:p w:rsidR="006827E4" w:rsidRDefault="006827E4" w:rsidP="006827E4">
      <w:pPr>
        <w:rPr>
          <w:lang w:val="ru-RU"/>
        </w:rPr>
      </w:pPr>
      <w:r>
        <w:rPr>
          <w:lang w:val="ru-RU"/>
        </w:rPr>
        <w:t xml:space="preserve">                               </w:t>
      </w:r>
    </w:p>
    <w:p w:rsidR="006827E4" w:rsidRDefault="006827E4" w:rsidP="006827E4">
      <w:pPr>
        <w:rPr>
          <w:lang w:val="ru-RU"/>
        </w:rPr>
      </w:pPr>
    </w:p>
    <w:p w:rsidR="006827E4" w:rsidRDefault="006827E4" w:rsidP="006827E4">
      <w:pPr>
        <w:rPr>
          <w:lang w:val="ru-RU"/>
        </w:rPr>
      </w:pPr>
    </w:p>
    <w:p w:rsidR="006827E4" w:rsidRDefault="006827E4" w:rsidP="006827E4">
      <w:pPr>
        <w:rPr>
          <w:lang w:val="ru-RU"/>
        </w:rPr>
      </w:pPr>
    </w:p>
    <w:p w:rsidR="006827E4" w:rsidRDefault="006827E4" w:rsidP="006827E4">
      <w:pPr>
        <w:rPr>
          <w:lang w:val="ru-RU"/>
        </w:rPr>
      </w:pPr>
    </w:p>
    <w:p w:rsidR="006827E4" w:rsidRDefault="006827E4" w:rsidP="006827E4">
      <w:pPr>
        <w:rPr>
          <w:lang w:val="ru-RU"/>
        </w:rPr>
      </w:pPr>
      <w:r>
        <w:rPr>
          <w:lang w:val="ru-RU"/>
        </w:rPr>
        <w:t xml:space="preserve">                                                                Директор                                       Е.А.Елькуев.</w:t>
      </w:r>
    </w:p>
    <w:p w:rsidR="008F00A7" w:rsidRPr="006827E4" w:rsidRDefault="008F00A7" w:rsidP="006827E4">
      <w:bookmarkStart w:id="57" w:name="_GoBack"/>
      <w:bookmarkEnd w:id="57"/>
    </w:p>
    <w:sectPr w:rsidR="008F00A7" w:rsidRPr="006827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70" w:rsidRDefault="00105270" w:rsidP="009C3F1B">
      <w:r>
        <w:separator/>
      </w:r>
    </w:p>
  </w:endnote>
  <w:endnote w:type="continuationSeparator" w:id="0">
    <w:p w:rsidR="00105270" w:rsidRDefault="00105270" w:rsidP="009C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70" w:rsidRDefault="00105270" w:rsidP="009C3F1B">
      <w:r>
        <w:separator/>
      </w:r>
    </w:p>
  </w:footnote>
  <w:footnote w:type="continuationSeparator" w:id="0">
    <w:p w:rsidR="00105270" w:rsidRDefault="00105270" w:rsidP="009C3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51A"/>
    <w:multiLevelType w:val="hybridMultilevel"/>
    <w:tmpl w:val="77A09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1D1CF0"/>
    <w:multiLevelType w:val="hybridMultilevel"/>
    <w:tmpl w:val="39EEB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B9003F"/>
    <w:multiLevelType w:val="multilevel"/>
    <w:tmpl w:val="29E46820"/>
    <w:lvl w:ilvl="0">
      <w:start w:val="5"/>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91918A1"/>
    <w:multiLevelType w:val="hybridMultilevel"/>
    <w:tmpl w:val="038C8FA8"/>
    <w:lvl w:ilvl="0" w:tplc="ED2401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D3D647A"/>
    <w:multiLevelType w:val="multilevel"/>
    <w:tmpl w:val="5600C304"/>
    <w:lvl w:ilvl="0">
      <w:start w:val="1"/>
      <w:numFmt w:val="upperRoman"/>
      <w:lvlText w:val="%1."/>
      <w:lvlJc w:val="left"/>
      <w:pPr>
        <w:ind w:left="720" w:hanging="720"/>
      </w:pPr>
      <w:rPr>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84"/>
    <w:rsid w:val="00044468"/>
    <w:rsid w:val="000F184C"/>
    <w:rsid w:val="000F37EB"/>
    <w:rsid w:val="001009F0"/>
    <w:rsid w:val="0010407B"/>
    <w:rsid w:val="00105270"/>
    <w:rsid w:val="00133A28"/>
    <w:rsid w:val="00187095"/>
    <w:rsid w:val="001B4FA7"/>
    <w:rsid w:val="00222F7A"/>
    <w:rsid w:val="00273ABC"/>
    <w:rsid w:val="002E678C"/>
    <w:rsid w:val="00537D62"/>
    <w:rsid w:val="00563C84"/>
    <w:rsid w:val="005926AC"/>
    <w:rsid w:val="005932D6"/>
    <w:rsid w:val="006827E4"/>
    <w:rsid w:val="007B40A1"/>
    <w:rsid w:val="008075A3"/>
    <w:rsid w:val="008B296D"/>
    <w:rsid w:val="008F00A7"/>
    <w:rsid w:val="009C3F1B"/>
    <w:rsid w:val="00A64DA7"/>
    <w:rsid w:val="00AB1836"/>
    <w:rsid w:val="00D44DE4"/>
    <w:rsid w:val="00D475F7"/>
    <w:rsid w:val="00D96BA6"/>
    <w:rsid w:val="00DB59E0"/>
    <w:rsid w:val="00F4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E4"/>
    <w:pPr>
      <w:spacing w:after="0" w:line="240" w:lineRule="auto"/>
    </w:pPr>
    <w:rPr>
      <w:rFonts w:ascii="Times New Roman" w:eastAsia="Calibri" w:hAnsi="Times New Roman" w:cs="Times New Roman"/>
      <w:sz w:val="24"/>
      <w:szCs w:val="24"/>
      <w:lang w:val="en-US" w:bidi="en-US"/>
    </w:rPr>
  </w:style>
  <w:style w:type="paragraph" w:styleId="1">
    <w:name w:val="heading 1"/>
    <w:aliases w:val="Заголовок 1 Знак Знак Знак Знак"/>
    <w:basedOn w:val="a"/>
    <w:next w:val="a"/>
    <w:link w:val="10"/>
    <w:uiPriority w:val="9"/>
    <w:qFormat/>
    <w:rsid w:val="009C3F1B"/>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3F1B"/>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C3F1B"/>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3F1B"/>
    <w:pPr>
      <w:keepNext/>
      <w:widowControl w:val="0"/>
      <w:autoSpaceDE w:val="0"/>
      <w:autoSpaceDN w:val="0"/>
      <w:adjustRightInd w:val="0"/>
      <w:spacing w:before="240" w:after="60"/>
      <w:outlineLvl w:val="3"/>
    </w:pPr>
    <w:rPr>
      <w:rFonts w:eastAsia="Times New Roman"/>
      <w:b/>
      <w:bCs/>
      <w:sz w:val="28"/>
      <w:szCs w:val="28"/>
      <w:lang w:eastAsia="ru-RU"/>
    </w:rPr>
  </w:style>
  <w:style w:type="paragraph" w:styleId="7">
    <w:name w:val="heading 7"/>
    <w:basedOn w:val="a"/>
    <w:next w:val="a"/>
    <w:link w:val="70"/>
    <w:semiHidden/>
    <w:unhideWhenUsed/>
    <w:qFormat/>
    <w:rsid w:val="009C3F1B"/>
    <w:pPr>
      <w:widowControl w:val="0"/>
      <w:autoSpaceDE w:val="0"/>
      <w:autoSpaceDN w:val="0"/>
      <w:adjustRightInd w:val="0"/>
      <w:spacing w:before="240" w:after="60"/>
      <w:outlineLvl w:val="6"/>
    </w:pPr>
    <w:rPr>
      <w:rFonts w:eastAsia="Times New Roman"/>
      <w:lang w:eastAsia="ru-RU"/>
    </w:rPr>
  </w:style>
  <w:style w:type="paragraph" w:styleId="8">
    <w:name w:val="heading 8"/>
    <w:basedOn w:val="a"/>
    <w:next w:val="a"/>
    <w:link w:val="80"/>
    <w:semiHidden/>
    <w:unhideWhenUsed/>
    <w:qFormat/>
    <w:rsid w:val="009C3F1B"/>
    <w:pPr>
      <w:widowControl w:val="0"/>
      <w:autoSpaceDE w:val="0"/>
      <w:autoSpaceDN w:val="0"/>
      <w:adjustRightInd w:val="0"/>
      <w:spacing w:before="240" w:after="60"/>
      <w:outlineLvl w:val="7"/>
    </w:pPr>
    <w:rPr>
      <w:rFonts w:eastAsia="Times New Roman"/>
      <w:i/>
      <w:iCs/>
      <w:lang w:eastAsia="ru-RU"/>
    </w:rPr>
  </w:style>
  <w:style w:type="paragraph" w:styleId="9">
    <w:name w:val="heading 9"/>
    <w:basedOn w:val="a"/>
    <w:next w:val="a"/>
    <w:link w:val="90"/>
    <w:semiHidden/>
    <w:unhideWhenUsed/>
    <w:qFormat/>
    <w:rsid w:val="009C3F1B"/>
    <w:pPr>
      <w:widowControl w:val="0"/>
      <w:autoSpaceDE w:val="0"/>
      <w:autoSpaceDN w:val="0"/>
      <w:adjustRightInd w:val="0"/>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
    <w:rsid w:val="009C3F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3F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C3F1B"/>
    <w:rPr>
      <w:rFonts w:ascii="Arial" w:eastAsia="Times New Roman" w:hAnsi="Arial" w:cs="Arial"/>
      <w:b/>
      <w:bCs/>
      <w:sz w:val="26"/>
      <w:szCs w:val="26"/>
      <w:lang w:eastAsia="ru-RU"/>
    </w:rPr>
  </w:style>
  <w:style w:type="character" w:customStyle="1" w:styleId="40">
    <w:name w:val="Заголовок 4 Знак"/>
    <w:basedOn w:val="a0"/>
    <w:link w:val="4"/>
    <w:semiHidden/>
    <w:rsid w:val="009C3F1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C3F1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C3F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C3F1B"/>
    <w:rPr>
      <w:rFonts w:ascii="Arial" w:eastAsia="Times New Roman" w:hAnsi="Arial" w:cs="Arial"/>
      <w:lang w:eastAsia="ru-RU"/>
    </w:rPr>
  </w:style>
  <w:style w:type="character" w:customStyle="1" w:styleId="11">
    <w:name w:val="Заголовок 1 Знак1"/>
    <w:aliases w:val="Заголовок 1 Знак Знак Знак Знак Знак1"/>
    <w:rsid w:val="009C3F1B"/>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9C3F1B"/>
    <w:pPr>
      <w:spacing w:before="100" w:beforeAutospacing="1" w:after="100" w:afterAutospacing="1"/>
    </w:pPr>
    <w:rPr>
      <w:rFonts w:eastAsia="Times New Roman"/>
      <w:lang w:eastAsia="ru-RU"/>
    </w:rPr>
  </w:style>
  <w:style w:type="paragraph" w:styleId="a4">
    <w:name w:val="footnote text"/>
    <w:basedOn w:val="a"/>
    <w:link w:val="a5"/>
    <w:uiPriority w:val="99"/>
    <w:semiHidden/>
    <w:unhideWhenUsed/>
    <w:rsid w:val="009C3F1B"/>
    <w:rPr>
      <w:rFonts w:eastAsia="Times New Roman"/>
      <w:sz w:val="20"/>
      <w:szCs w:val="20"/>
      <w:lang w:eastAsia="ru-RU"/>
    </w:rPr>
  </w:style>
  <w:style w:type="character" w:customStyle="1" w:styleId="a5">
    <w:name w:val="Текст сноски Знак"/>
    <w:basedOn w:val="a0"/>
    <w:link w:val="a4"/>
    <w:uiPriority w:val="99"/>
    <w:semiHidden/>
    <w:rsid w:val="009C3F1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C3F1B"/>
    <w:rPr>
      <w:rFonts w:eastAsia="Times New Roman"/>
      <w:sz w:val="20"/>
      <w:szCs w:val="20"/>
      <w:lang w:eastAsia="ru-RU"/>
    </w:rPr>
  </w:style>
  <w:style w:type="character" w:customStyle="1" w:styleId="a7">
    <w:name w:val="Текст примечания Знак"/>
    <w:basedOn w:val="a0"/>
    <w:link w:val="a6"/>
    <w:uiPriority w:val="99"/>
    <w:semiHidden/>
    <w:rsid w:val="009C3F1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C3F1B"/>
    <w:pPr>
      <w:tabs>
        <w:tab w:val="center" w:pos="4677"/>
        <w:tab w:val="right" w:pos="9355"/>
      </w:tabs>
    </w:pPr>
    <w:rPr>
      <w:rFonts w:eastAsia="Times New Roman"/>
      <w:lang w:eastAsia="ru-RU"/>
    </w:rPr>
  </w:style>
  <w:style w:type="character" w:customStyle="1" w:styleId="a9">
    <w:name w:val="Верхний колонтитул Знак"/>
    <w:basedOn w:val="a0"/>
    <w:link w:val="a8"/>
    <w:uiPriority w:val="99"/>
    <w:semiHidden/>
    <w:rsid w:val="009C3F1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C3F1B"/>
    <w:pPr>
      <w:tabs>
        <w:tab w:val="center" w:pos="4677"/>
        <w:tab w:val="right" w:pos="9355"/>
      </w:tabs>
    </w:pPr>
    <w:rPr>
      <w:rFonts w:eastAsia="Times New Roman"/>
      <w:lang w:eastAsia="ru-RU"/>
    </w:rPr>
  </w:style>
  <w:style w:type="character" w:customStyle="1" w:styleId="ab">
    <w:name w:val="Нижний колонтитул Знак"/>
    <w:basedOn w:val="a0"/>
    <w:link w:val="aa"/>
    <w:uiPriority w:val="99"/>
    <w:semiHidden/>
    <w:rsid w:val="009C3F1B"/>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9C3F1B"/>
    <w:rPr>
      <w:rFonts w:eastAsia="Times New Roman"/>
      <w:sz w:val="20"/>
      <w:szCs w:val="20"/>
      <w:lang w:eastAsia="ru-RU"/>
    </w:rPr>
  </w:style>
  <w:style w:type="character" w:customStyle="1" w:styleId="ad">
    <w:name w:val="Текст концевой сноски Знак"/>
    <w:basedOn w:val="a0"/>
    <w:link w:val="ac"/>
    <w:uiPriority w:val="99"/>
    <w:semiHidden/>
    <w:rsid w:val="009C3F1B"/>
    <w:rPr>
      <w:rFonts w:ascii="Times New Roman" w:eastAsia="Times New Roman" w:hAnsi="Times New Roman" w:cs="Times New Roman"/>
      <w:sz w:val="20"/>
      <w:szCs w:val="20"/>
      <w:lang w:eastAsia="ru-RU"/>
    </w:rPr>
  </w:style>
  <w:style w:type="paragraph" w:styleId="ae">
    <w:name w:val="Body Text"/>
    <w:basedOn w:val="a"/>
    <w:link w:val="af"/>
    <w:semiHidden/>
    <w:unhideWhenUsed/>
    <w:rsid w:val="009C3F1B"/>
    <w:pPr>
      <w:spacing w:after="120"/>
    </w:pPr>
    <w:rPr>
      <w:rFonts w:eastAsia="Times New Roman"/>
      <w:lang w:eastAsia="ru-RU"/>
    </w:rPr>
  </w:style>
  <w:style w:type="character" w:customStyle="1" w:styleId="af">
    <w:name w:val="Основной текст Знак"/>
    <w:basedOn w:val="a0"/>
    <w:link w:val="ae"/>
    <w:semiHidden/>
    <w:rsid w:val="009C3F1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9C3F1B"/>
    <w:pPr>
      <w:ind w:right="-30" w:firstLine="700"/>
      <w:jc w:val="both"/>
    </w:pPr>
    <w:rPr>
      <w:rFonts w:eastAsia="Times New Roman"/>
      <w:sz w:val="28"/>
      <w:lang w:eastAsia="ru-RU"/>
    </w:rPr>
  </w:style>
  <w:style w:type="character" w:customStyle="1" w:styleId="af1">
    <w:name w:val="Основной текст с отступом Знак"/>
    <w:basedOn w:val="a0"/>
    <w:link w:val="af0"/>
    <w:semiHidden/>
    <w:rsid w:val="009C3F1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C3F1B"/>
    <w:pPr>
      <w:widowControl w:val="0"/>
      <w:autoSpaceDE w:val="0"/>
      <w:autoSpaceDN w:val="0"/>
      <w:adjustRightInd w:val="0"/>
      <w:spacing w:after="120" w:line="480" w:lineRule="auto"/>
    </w:pPr>
    <w:rPr>
      <w:rFonts w:eastAsia="Times New Roman"/>
      <w:sz w:val="20"/>
      <w:szCs w:val="20"/>
      <w:lang w:eastAsia="ru-RU"/>
    </w:rPr>
  </w:style>
  <w:style w:type="character" w:customStyle="1" w:styleId="22">
    <w:name w:val="Основной текст 2 Знак"/>
    <w:basedOn w:val="a0"/>
    <w:link w:val="21"/>
    <w:semiHidden/>
    <w:rsid w:val="009C3F1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9C3F1B"/>
    <w:pPr>
      <w:widowControl w:val="0"/>
      <w:autoSpaceDE w:val="0"/>
      <w:autoSpaceDN w:val="0"/>
      <w:adjustRightInd w:val="0"/>
      <w:spacing w:after="120"/>
    </w:pPr>
    <w:rPr>
      <w:rFonts w:eastAsia="Times New Roman"/>
      <w:sz w:val="16"/>
      <w:szCs w:val="16"/>
      <w:lang w:eastAsia="ru-RU"/>
    </w:rPr>
  </w:style>
  <w:style w:type="character" w:customStyle="1" w:styleId="32">
    <w:name w:val="Основной текст 3 Знак"/>
    <w:basedOn w:val="a0"/>
    <w:link w:val="31"/>
    <w:semiHidden/>
    <w:rsid w:val="009C3F1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C3F1B"/>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semiHidden/>
    <w:rsid w:val="009C3F1B"/>
    <w:rPr>
      <w:rFonts w:ascii="Times New Roman" w:eastAsia="Times New Roman" w:hAnsi="Times New Roman" w:cs="Times New Roman"/>
      <w:sz w:val="20"/>
      <w:szCs w:val="20"/>
      <w:lang w:eastAsia="ru-RU"/>
    </w:rPr>
  </w:style>
  <w:style w:type="paragraph" w:styleId="af2">
    <w:name w:val="Block Text"/>
    <w:basedOn w:val="a"/>
    <w:semiHidden/>
    <w:unhideWhenUsed/>
    <w:rsid w:val="009C3F1B"/>
    <w:pPr>
      <w:widowControl w:val="0"/>
      <w:snapToGrid w:val="0"/>
      <w:ind w:left="280" w:right="200"/>
      <w:jc w:val="center"/>
    </w:pPr>
    <w:rPr>
      <w:rFonts w:eastAsia="Times New Roman"/>
      <w:sz w:val="28"/>
      <w:szCs w:val="20"/>
      <w:lang w:eastAsia="ru-RU"/>
    </w:rPr>
  </w:style>
  <w:style w:type="paragraph" w:styleId="af3">
    <w:name w:val="annotation subject"/>
    <w:basedOn w:val="a6"/>
    <w:next w:val="a6"/>
    <w:link w:val="af4"/>
    <w:uiPriority w:val="99"/>
    <w:semiHidden/>
    <w:unhideWhenUsed/>
    <w:rsid w:val="009C3F1B"/>
    <w:rPr>
      <w:b/>
      <w:bCs/>
    </w:rPr>
  </w:style>
  <w:style w:type="character" w:customStyle="1" w:styleId="af4">
    <w:name w:val="Тема примечания Знак"/>
    <w:basedOn w:val="a7"/>
    <w:link w:val="af3"/>
    <w:uiPriority w:val="99"/>
    <w:semiHidden/>
    <w:rsid w:val="009C3F1B"/>
    <w:rPr>
      <w:rFonts w:ascii="Times New Roman" w:eastAsia="Times New Roman" w:hAnsi="Times New Roman" w:cs="Times New Roman"/>
      <w:b/>
      <w:bCs/>
      <w:sz w:val="20"/>
      <w:szCs w:val="20"/>
      <w:lang w:eastAsia="ru-RU"/>
    </w:rPr>
  </w:style>
  <w:style w:type="paragraph" w:styleId="af5">
    <w:name w:val="Balloon Text"/>
    <w:basedOn w:val="a"/>
    <w:link w:val="af6"/>
    <w:semiHidden/>
    <w:unhideWhenUsed/>
    <w:rsid w:val="009C3F1B"/>
    <w:rPr>
      <w:rFonts w:ascii="Tahoma" w:eastAsia="Times New Roman" w:hAnsi="Tahoma" w:cs="Tahoma"/>
      <w:sz w:val="16"/>
      <w:szCs w:val="16"/>
      <w:lang w:eastAsia="ru-RU"/>
    </w:rPr>
  </w:style>
  <w:style w:type="character" w:customStyle="1" w:styleId="af6">
    <w:name w:val="Текст выноски Знак"/>
    <w:basedOn w:val="a0"/>
    <w:link w:val="af5"/>
    <w:semiHidden/>
    <w:rsid w:val="009C3F1B"/>
    <w:rPr>
      <w:rFonts w:ascii="Tahoma" w:eastAsia="Times New Roman" w:hAnsi="Tahoma" w:cs="Tahoma"/>
      <w:sz w:val="16"/>
      <w:szCs w:val="16"/>
      <w:lang w:eastAsia="ru-RU"/>
    </w:rPr>
  </w:style>
  <w:style w:type="paragraph" w:styleId="af7">
    <w:name w:val="No Spacing"/>
    <w:uiPriority w:val="1"/>
    <w:qFormat/>
    <w:rsid w:val="009C3F1B"/>
    <w:pPr>
      <w:spacing w:after="0" w:line="240" w:lineRule="auto"/>
    </w:pPr>
    <w:rPr>
      <w:rFonts w:ascii="Calibri" w:eastAsia="Calibri" w:hAnsi="Calibri" w:cs="Times New Roman"/>
    </w:rPr>
  </w:style>
  <w:style w:type="paragraph" w:styleId="af8">
    <w:name w:val="List Paragraph"/>
    <w:basedOn w:val="a"/>
    <w:uiPriority w:val="34"/>
    <w:qFormat/>
    <w:rsid w:val="009C3F1B"/>
    <w:pPr>
      <w:ind w:left="720"/>
      <w:contextualSpacing/>
    </w:pPr>
    <w:rPr>
      <w:rFonts w:eastAsia="Times New Roman"/>
      <w:lang w:eastAsia="ru-RU"/>
    </w:rPr>
  </w:style>
  <w:style w:type="paragraph" w:customStyle="1" w:styleId="ConsPlusNormal">
    <w:name w:val="ConsPlusNormal"/>
    <w:rsid w:val="009C3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9C3F1B"/>
    <w:pPr>
      <w:autoSpaceDE w:val="0"/>
      <w:autoSpaceDN w:val="0"/>
      <w:spacing w:line="320" w:lineRule="exact"/>
      <w:ind w:firstLine="720"/>
      <w:jc w:val="both"/>
    </w:pPr>
    <w:rPr>
      <w:rFonts w:eastAsia="Times New Roman"/>
      <w:sz w:val="28"/>
      <w:szCs w:val="28"/>
      <w:lang w:eastAsia="ru-RU"/>
    </w:rPr>
  </w:style>
  <w:style w:type="paragraph" w:customStyle="1" w:styleId="12">
    <w:name w:val="Абзац списка1"/>
    <w:basedOn w:val="a"/>
    <w:qFormat/>
    <w:rsid w:val="009C3F1B"/>
    <w:pPr>
      <w:ind w:left="720"/>
    </w:pPr>
    <w:rPr>
      <w:rFonts w:ascii="Calibri" w:eastAsia="Times New Roman" w:hAnsi="Calibri"/>
      <w:lang w:eastAsia="ru-RU"/>
    </w:rPr>
  </w:style>
  <w:style w:type="paragraph" w:customStyle="1" w:styleId="afa">
    <w:name w:val="Знак Знак Знак"/>
    <w:basedOn w:val="a"/>
    <w:rsid w:val="009C3F1B"/>
    <w:pPr>
      <w:spacing w:before="100" w:beforeAutospacing="1" w:after="100" w:afterAutospacing="1"/>
    </w:pPr>
    <w:rPr>
      <w:rFonts w:ascii="Tahoma" w:eastAsia="Times New Roman" w:hAnsi="Tahoma"/>
      <w:sz w:val="20"/>
      <w:szCs w:val="20"/>
    </w:rPr>
  </w:style>
  <w:style w:type="paragraph" w:customStyle="1" w:styleId="western">
    <w:name w:val="western"/>
    <w:basedOn w:val="a"/>
    <w:rsid w:val="009C3F1B"/>
    <w:pPr>
      <w:spacing w:before="100" w:beforeAutospacing="1" w:after="100" w:afterAutospacing="1"/>
    </w:pPr>
    <w:rPr>
      <w:rFonts w:eastAsia="Times New Roman"/>
      <w:lang w:eastAsia="ru-RU"/>
    </w:rPr>
  </w:style>
  <w:style w:type="paragraph" w:customStyle="1" w:styleId="ConsPlusCell">
    <w:name w:val="ConsPlusCell"/>
    <w:uiPriority w:val="99"/>
    <w:rsid w:val="009C3F1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9C3F1B"/>
    <w:rPr>
      <w:rFonts w:ascii="Times New Roman" w:eastAsia="Times New Roman" w:hAnsi="Times New Roman" w:cs="Times New Roman"/>
      <w:sz w:val="28"/>
      <w:szCs w:val="28"/>
      <w:lang w:eastAsia="ru-RU"/>
    </w:rPr>
  </w:style>
  <w:style w:type="paragraph" w:customStyle="1" w:styleId="14">
    <w:name w:val="Стиль1"/>
    <w:basedOn w:val="a"/>
    <w:link w:val="13"/>
    <w:qFormat/>
    <w:rsid w:val="009C3F1B"/>
    <w:pPr>
      <w:spacing w:line="360" w:lineRule="auto"/>
      <w:ind w:firstLine="709"/>
      <w:jc w:val="both"/>
    </w:pPr>
    <w:rPr>
      <w:rFonts w:eastAsia="Times New Roman"/>
      <w:sz w:val="28"/>
      <w:szCs w:val="28"/>
      <w:lang w:eastAsia="ru-RU"/>
    </w:rPr>
  </w:style>
  <w:style w:type="paragraph" w:customStyle="1" w:styleId="afb">
    <w:name w:val="Знак Знак Знак Знак Знак Знак Знак Знак Знак Знак Знак Знак Знак"/>
    <w:basedOn w:val="a"/>
    <w:rsid w:val="009C3F1B"/>
    <w:rPr>
      <w:rFonts w:ascii="Verdana" w:eastAsia="Times New Roman" w:hAnsi="Verdana" w:cs="Verdana"/>
      <w:sz w:val="20"/>
      <w:szCs w:val="20"/>
    </w:rPr>
  </w:style>
  <w:style w:type="paragraph" w:customStyle="1" w:styleId="Style13">
    <w:name w:val="Style13"/>
    <w:basedOn w:val="a"/>
    <w:rsid w:val="009C3F1B"/>
    <w:pPr>
      <w:widowControl w:val="0"/>
      <w:autoSpaceDE w:val="0"/>
      <w:autoSpaceDN w:val="0"/>
      <w:adjustRightInd w:val="0"/>
      <w:spacing w:line="278" w:lineRule="exact"/>
    </w:pPr>
    <w:rPr>
      <w:rFonts w:eastAsia="Times New Roman"/>
      <w:lang w:eastAsia="ru-RU"/>
    </w:rPr>
  </w:style>
  <w:style w:type="paragraph" w:customStyle="1" w:styleId="Style14">
    <w:name w:val="Style14"/>
    <w:basedOn w:val="a"/>
    <w:rsid w:val="009C3F1B"/>
    <w:pPr>
      <w:widowControl w:val="0"/>
      <w:autoSpaceDE w:val="0"/>
      <w:autoSpaceDN w:val="0"/>
      <w:adjustRightInd w:val="0"/>
      <w:spacing w:line="274" w:lineRule="exact"/>
      <w:jc w:val="center"/>
    </w:pPr>
    <w:rPr>
      <w:rFonts w:eastAsia="Times New Roman"/>
      <w:lang w:eastAsia="ru-RU"/>
    </w:rPr>
  </w:style>
  <w:style w:type="paragraph" w:customStyle="1" w:styleId="Style17">
    <w:name w:val="Style17"/>
    <w:basedOn w:val="a"/>
    <w:rsid w:val="009C3F1B"/>
    <w:pPr>
      <w:widowControl w:val="0"/>
      <w:autoSpaceDE w:val="0"/>
      <w:autoSpaceDN w:val="0"/>
      <w:adjustRightInd w:val="0"/>
    </w:pPr>
    <w:rPr>
      <w:rFonts w:eastAsia="Times New Roman"/>
      <w:lang w:eastAsia="ru-RU"/>
    </w:rPr>
  </w:style>
  <w:style w:type="paragraph" w:customStyle="1" w:styleId="Style30">
    <w:name w:val="Style30"/>
    <w:basedOn w:val="a"/>
    <w:rsid w:val="009C3F1B"/>
    <w:pPr>
      <w:widowControl w:val="0"/>
      <w:autoSpaceDE w:val="0"/>
      <w:autoSpaceDN w:val="0"/>
      <w:adjustRightInd w:val="0"/>
    </w:pPr>
    <w:rPr>
      <w:rFonts w:eastAsia="Times New Roman"/>
      <w:lang w:eastAsia="ru-RU"/>
    </w:rPr>
  </w:style>
  <w:style w:type="paragraph" w:customStyle="1" w:styleId="Style38">
    <w:name w:val="Style38"/>
    <w:basedOn w:val="a"/>
    <w:rsid w:val="009C3F1B"/>
    <w:pPr>
      <w:widowControl w:val="0"/>
      <w:autoSpaceDE w:val="0"/>
      <w:autoSpaceDN w:val="0"/>
      <w:adjustRightInd w:val="0"/>
      <w:spacing w:line="281" w:lineRule="exact"/>
    </w:pPr>
    <w:rPr>
      <w:rFonts w:eastAsia="Times New Roman"/>
      <w:lang w:eastAsia="ru-RU"/>
    </w:rPr>
  </w:style>
  <w:style w:type="paragraph" w:customStyle="1" w:styleId="Style50">
    <w:name w:val="Style50"/>
    <w:basedOn w:val="a"/>
    <w:rsid w:val="009C3F1B"/>
    <w:pPr>
      <w:widowControl w:val="0"/>
      <w:autoSpaceDE w:val="0"/>
      <w:autoSpaceDN w:val="0"/>
      <w:adjustRightInd w:val="0"/>
      <w:spacing w:line="278" w:lineRule="exact"/>
      <w:ind w:firstLine="533"/>
      <w:jc w:val="both"/>
    </w:pPr>
    <w:rPr>
      <w:rFonts w:eastAsia="Times New Roman"/>
      <w:lang w:eastAsia="ru-RU"/>
    </w:rPr>
  </w:style>
  <w:style w:type="paragraph" w:customStyle="1" w:styleId="Style6">
    <w:name w:val="Style6"/>
    <w:basedOn w:val="a"/>
    <w:rsid w:val="009C3F1B"/>
    <w:pPr>
      <w:widowControl w:val="0"/>
      <w:autoSpaceDE w:val="0"/>
      <w:autoSpaceDN w:val="0"/>
      <w:adjustRightInd w:val="0"/>
      <w:jc w:val="both"/>
    </w:pPr>
    <w:rPr>
      <w:rFonts w:eastAsia="Times New Roman"/>
      <w:lang w:eastAsia="ru-RU"/>
    </w:rPr>
  </w:style>
  <w:style w:type="paragraph" w:customStyle="1" w:styleId="Style37">
    <w:name w:val="Style37"/>
    <w:basedOn w:val="a"/>
    <w:rsid w:val="009C3F1B"/>
    <w:pPr>
      <w:widowControl w:val="0"/>
      <w:autoSpaceDE w:val="0"/>
      <w:autoSpaceDN w:val="0"/>
      <w:adjustRightInd w:val="0"/>
      <w:jc w:val="right"/>
    </w:pPr>
    <w:rPr>
      <w:rFonts w:eastAsia="Times New Roman"/>
      <w:lang w:eastAsia="ru-RU"/>
    </w:rPr>
  </w:style>
  <w:style w:type="paragraph" w:customStyle="1" w:styleId="Style34">
    <w:name w:val="Style34"/>
    <w:basedOn w:val="a"/>
    <w:rsid w:val="009C3F1B"/>
    <w:pPr>
      <w:widowControl w:val="0"/>
      <w:autoSpaceDE w:val="0"/>
      <w:autoSpaceDN w:val="0"/>
      <w:adjustRightInd w:val="0"/>
      <w:spacing w:line="274" w:lineRule="exact"/>
      <w:ind w:firstLine="701"/>
      <w:jc w:val="both"/>
    </w:pPr>
    <w:rPr>
      <w:rFonts w:eastAsia="Times New Roman"/>
      <w:lang w:eastAsia="ru-RU"/>
    </w:rPr>
  </w:style>
  <w:style w:type="paragraph" w:customStyle="1" w:styleId="15">
    <w:name w:val="Подзаголовок 1"/>
    <w:basedOn w:val="ae"/>
    <w:next w:val="ae"/>
    <w:rsid w:val="009C3F1B"/>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9C3F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9C3F1B"/>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9C3F1B"/>
    <w:pPr>
      <w:widowControl w:val="0"/>
      <w:autoSpaceDE w:val="0"/>
      <w:autoSpaceDN w:val="0"/>
      <w:adjustRightInd w:val="0"/>
      <w:spacing w:line="350" w:lineRule="exact"/>
      <w:ind w:firstLine="576"/>
      <w:jc w:val="both"/>
    </w:pPr>
    <w:rPr>
      <w:rFonts w:eastAsia="Times New Roman"/>
      <w:lang w:eastAsia="ru-RU"/>
    </w:rPr>
  </w:style>
  <w:style w:type="paragraph" w:customStyle="1" w:styleId="Style15">
    <w:name w:val="Style15"/>
    <w:basedOn w:val="a"/>
    <w:rsid w:val="009C3F1B"/>
    <w:pPr>
      <w:widowControl w:val="0"/>
      <w:autoSpaceDE w:val="0"/>
      <w:autoSpaceDN w:val="0"/>
      <w:adjustRightInd w:val="0"/>
    </w:pPr>
    <w:rPr>
      <w:rFonts w:eastAsia="Times New Roman"/>
      <w:lang w:eastAsia="ru-RU"/>
    </w:rPr>
  </w:style>
  <w:style w:type="paragraph" w:customStyle="1" w:styleId="Style20">
    <w:name w:val="Style20"/>
    <w:basedOn w:val="a"/>
    <w:rsid w:val="009C3F1B"/>
    <w:pPr>
      <w:widowControl w:val="0"/>
      <w:autoSpaceDE w:val="0"/>
      <w:autoSpaceDN w:val="0"/>
      <w:adjustRightInd w:val="0"/>
      <w:spacing w:line="274" w:lineRule="exact"/>
      <w:jc w:val="center"/>
    </w:pPr>
    <w:rPr>
      <w:rFonts w:eastAsia="Times New Roman"/>
      <w:lang w:eastAsia="ru-RU"/>
    </w:rPr>
  </w:style>
  <w:style w:type="paragraph" w:customStyle="1" w:styleId="Style25">
    <w:name w:val="Style25"/>
    <w:basedOn w:val="a"/>
    <w:rsid w:val="009C3F1B"/>
    <w:pPr>
      <w:widowControl w:val="0"/>
      <w:autoSpaceDE w:val="0"/>
      <w:autoSpaceDN w:val="0"/>
      <w:adjustRightInd w:val="0"/>
      <w:jc w:val="center"/>
    </w:pPr>
    <w:rPr>
      <w:rFonts w:eastAsia="Times New Roman"/>
      <w:lang w:eastAsia="ru-RU"/>
    </w:rPr>
  </w:style>
  <w:style w:type="paragraph" w:customStyle="1" w:styleId="Style35">
    <w:name w:val="Style35"/>
    <w:basedOn w:val="a"/>
    <w:rsid w:val="009C3F1B"/>
    <w:pPr>
      <w:widowControl w:val="0"/>
      <w:autoSpaceDE w:val="0"/>
      <w:autoSpaceDN w:val="0"/>
      <w:adjustRightInd w:val="0"/>
      <w:spacing w:line="274" w:lineRule="exact"/>
      <w:ind w:firstLine="533"/>
    </w:pPr>
    <w:rPr>
      <w:rFonts w:eastAsia="Times New Roman"/>
      <w:lang w:eastAsia="ru-RU"/>
    </w:rPr>
  </w:style>
  <w:style w:type="paragraph" w:customStyle="1" w:styleId="Style40">
    <w:name w:val="Style40"/>
    <w:basedOn w:val="a"/>
    <w:rsid w:val="009C3F1B"/>
    <w:pPr>
      <w:widowControl w:val="0"/>
      <w:autoSpaceDE w:val="0"/>
      <w:autoSpaceDN w:val="0"/>
      <w:adjustRightInd w:val="0"/>
    </w:pPr>
    <w:rPr>
      <w:rFonts w:eastAsia="Times New Roman"/>
      <w:lang w:eastAsia="ru-RU"/>
    </w:rPr>
  </w:style>
  <w:style w:type="paragraph" w:customStyle="1" w:styleId="Style41">
    <w:name w:val="Style41"/>
    <w:basedOn w:val="a"/>
    <w:rsid w:val="009C3F1B"/>
    <w:pPr>
      <w:widowControl w:val="0"/>
      <w:autoSpaceDE w:val="0"/>
      <w:autoSpaceDN w:val="0"/>
      <w:adjustRightInd w:val="0"/>
      <w:spacing w:line="278" w:lineRule="exact"/>
      <w:jc w:val="right"/>
    </w:pPr>
    <w:rPr>
      <w:rFonts w:eastAsia="Times New Roman"/>
      <w:lang w:eastAsia="ru-RU"/>
    </w:rPr>
  </w:style>
  <w:style w:type="paragraph" w:customStyle="1" w:styleId="Style46">
    <w:name w:val="Style46"/>
    <w:basedOn w:val="a"/>
    <w:rsid w:val="009C3F1B"/>
    <w:pPr>
      <w:widowControl w:val="0"/>
      <w:autoSpaceDE w:val="0"/>
      <w:autoSpaceDN w:val="0"/>
      <w:adjustRightInd w:val="0"/>
      <w:spacing w:line="276" w:lineRule="exact"/>
      <w:jc w:val="both"/>
    </w:pPr>
    <w:rPr>
      <w:rFonts w:eastAsia="Times New Roman"/>
      <w:lang w:eastAsia="ru-RU"/>
    </w:rPr>
  </w:style>
  <w:style w:type="paragraph" w:customStyle="1" w:styleId="Style47">
    <w:name w:val="Style47"/>
    <w:basedOn w:val="a"/>
    <w:rsid w:val="009C3F1B"/>
    <w:pPr>
      <w:widowControl w:val="0"/>
      <w:autoSpaceDE w:val="0"/>
      <w:autoSpaceDN w:val="0"/>
      <w:adjustRightInd w:val="0"/>
    </w:pPr>
    <w:rPr>
      <w:rFonts w:eastAsia="Times New Roman"/>
      <w:lang w:eastAsia="ru-RU"/>
    </w:rPr>
  </w:style>
  <w:style w:type="paragraph" w:customStyle="1" w:styleId="Style49">
    <w:name w:val="Style49"/>
    <w:basedOn w:val="a"/>
    <w:rsid w:val="009C3F1B"/>
    <w:pPr>
      <w:widowControl w:val="0"/>
      <w:autoSpaceDE w:val="0"/>
      <w:autoSpaceDN w:val="0"/>
      <w:adjustRightInd w:val="0"/>
    </w:pPr>
    <w:rPr>
      <w:rFonts w:eastAsia="Times New Roman"/>
      <w:lang w:eastAsia="ru-RU"/>
    </w:rPr>
  </w:style>
  <w:style w:type="paragraph" w:customStyle="1" w:styleId="Style21">
    <w:name w:val="Style21"/>
    <w:basedOn w:val="a"/>
    <w:rsid w:val="009C3F1B"/>
    <w:pPr>
      <w:widowControl w:val="0"/>
      <w:autoSpaceDE w:val="0"/>
      <w:autoSpaceDN w:val="0"/>
      <w:adjustRightInd w:val="0"/>
    </w:pPr>
    <w:rPr>
      <w:rFonts w:eastAsia="Times New Roman"/>
      <w:lang w:eastAsia="ru-RU"/>
    </w:rPr>
  </w:style>
  <w:style w:type="paragraph" w:customStyle="1" w:styleId="Style22">
    <w:name w:val="Style22"/>
    <w:basedOn w:val="a"/>
    <w:rsid w:val="009C3F1B"/>
    <w:pPr>
      <w:widowControl w:val="0"/>
      <w:autoSpaceDE w:val="0"/>
      <w:autoSpaceDN w:val="0"/>
      <w:adjustRightInd w:val="0"/>
    </w:pPr>
    <w:rPr>
      <w:rFonts w:eastAsia="Times New Roman"/>
      <w:lang w:eastAsia="ru-RU"/>
    </w:rPr>
  </w:style>
  <w:style w:type="paragraph" w:customStyle="1" w:styleId="Style24">
    <w:name w:val="Style24"/>
    <w:basedOn w:val="a"/>
    <w:rsid w:val="009C3F1B"/>
    <w:pPr>
      <w:widowControl w:val="0"/>
      <w:autoSpaceDE w:val="0"/>
      <w:autoSpaceDN w:val="0"/>
      <w:adjustRightInd w:val="0"/>
    </w:pPr>
    <w:rPr>
      <w:rFonts w:eastAsia="Times New Roman"/>
      <w:lang w:eastAsia="ru-RU"/>
    </w:rPr>
  </w:style>
  <w:style w:type="paragraph" w:customStyle="1" w:styleId="Style27">
    <w:name w:val="Style27"/>
    <w:basedOn w:val="a"/>
    <w:rsid w:val="009C3F1B"/>
    <w:pPr>
      <w:widowControl w:val="0"/>
      <w:autoSpaceDE w:val="0"/>
      <w:autoSpaceDN w:val="0"/>
      <w:adjustRightInd w:val="0"/>
    </w:pPr>
    <w:rPr>
      <w:rFonts w:eastAsia="Times New Roman"/>
      <w:lang w:eastAsia="ru-RU"/>
    </w:rPr>
  </w:style>
  <w:style w:type="paragraph" w:customStyle="1" w:styleId="Style28">
    <w:name w:val="Style28"/>
    <w:basedOn w:val="a"/>
    <w:rsid w:val="009C3F1B"/>
    <w:pPr>
      <w:widowControl w:val="0"/>
      <w:autoSpaceDE w:val="0"/>
      <w:autoSpaceDN w:val="0"/>
      <w:adjustRightInd w:val="0"/>
    </w:pPr>
    <w:rPr>
      <w:rFonts w:eastAsia="Times New Roman"/>
      <w:lang w:eastAsia="ru-RU"/>
    </w:rPr>
  </w:style>
  <w:style w:type="paragraph" w:customStyle="1" w:styleId="Style31">
    <w:name w:val="Style31"/>
    <w:basedOn w:val="a"/>
    <w:rsid w:val="009C3F1B"/>
    <w:pPr>
      <w:widowControl w:val="0"/>
      <w:autoSpaceDE w:val="0"/>
      <w:autoSpaceDN w:val="0"/>
      <w:adjustRightInd w:val="0"/>
    </w:pPr>
    <w:rPr>
      <w:rFonts w:eastAsia="Times New Roman"/>
      <w:lang w:eastAsia="ru-RU"/>
    </w:rPr>
  </w:style>
  <w:style w:type="paragraph" w:customStyle="1" w:styleId="Style33">
    <w:name w:val="Style33"/>
    <w:basedOn w:val="a"/>
    <w:rsid w:val="009C3F1B"/>
    <w:pPr>
      <w:widowControl w:val="0"/>
      <w:autoSpaceDE w:val="0"/>
      <w:autoSpaceDN w:val="0"/>
      <w:adjustRightInd w:val="0"/>
      <w:spacing w:line="274" w:lineRule="exact"/>
      <w:ind w:firstLine="1968"/>
    </w:pPr>
    <w:rPr>
      <w:rFonts w:eastAsia="Times New Roman"/>
      <w:lang w:eastAsia="ru-RU"/>
    </w:rPr>
  </w:style>
  <w:style w:type="paragraph" w:customStyle="1" w:styleId="Style4">
    <w:name w:val="Style4"/>
    <w:basedOn w:val="a"/>
    <w:rsid w:val="009C3F1B"/>
    <w:pPr>
      <w:widowControl w:val="0"/>
      <w:autoSpaceDE w:val="0"/>
      <w:autoSpaceDN w:val="0"/>
      <w:adjustRightInd w:val="0"/>
      <w:spacing w:line="413" w:lineRule="exact"/>
      <w:jc w:val="center"/>
    </w:pPr>
    <w:rPr>
      <w:rFonts w:eastAsia="Times New Roman"/>
      <w:lang w:eastAsia="ru-RU"/>
    </w:rPr>
  </w:style>
  <w:style w:type="paragraph" w:customStyle="1" w:styleId="Style48">
    <w:name w:val="Style48"/>
    <w:basedOn w:val="a"/>
    <w:rsid w:val="009C3F1B"/>
    <w:pPr>
      <w:widowControl w:val="0"/>
      <w:autoSpaceDE w:val="0"/>
      <w:autoSpaceDN w:val="0"/>
      <w:adjustRightInd w:val="0"/>
      <w:spacing w:line="274" w:lineRule="exact"/>
      <w:ind w:hanging="629"/>
    </w:pPr>
    <w:rPr>
      <w:rFonts w:eastAsia="Times New Roman"/>
      <w:lang w:eastAsia="ru-RU"/>
    </w:rPr>
  </w:style>
  <w:style w:type="paragraph" w:customStyle="1" w:styleId="Style19">
    <w:name w:val="Style19"/>
    <w:basedOn w:val="a"/>
    <w:rsid w:val="009C3F1B"/>
    <w:pPr>
      <w:widowControl w:val="0"/>
      <w:autoSpaceDE w:val="0"/>
      <w:autoSpaceDN w:val="0"/>
      <w:adjustRightInd w:val="0"/>
    </w:pPr>
    <w:rPr>
      <w:rFonts w:eastAsia="Times New Roman"/>
      <w:lang w:eastAsia="ru-RU"/>
    </w:rPr>
  </w:style>
  <w:style w:type="paragraph" w:customStyle="1" w:styleId="Style26">
    <w:name w:val="Style26"/>
    <w:basedOn w:val="a"/>
    <w:rsid w:val="009C3F1B"/>
    <w:pPr>
      <w:widowControl w:val="0"/>
      <w:autoSpaceDE w:val="0"/>
      <w:autoSpaceDN w:val="0"/>
      <w:adjustRightInd w:val="0"/>
    </w:pPr>
    <w:rPr>
      <w:rFonts w:eastAsia="Times New Roman"/>
      <w:lang w:eastAsia="ru-RU"/>
    </w:rPr>
  </w:style>
  <w:style w:type="paragraph" w:customStyle="1" w:styleId="Style39">
    <w:name w:val="Style39"/>
    <w:basedOn w:val="a"/>
    <w:rsid w:val="009C3F1B"/>
    <w:pPr>
      <w:widowControl w:val="0"/>
      <w:autoSpaceDE w:val="0"/>
      <w:autoSpaceDN w:val="0"/>
      <w:adjustRightInd w:val="0"/>
    </w:pPr>
    <w:rPr>
      <w:rFonts w:eastAsia="Times New Roman"/>
      <w:lang w:eastAsia="ru-RU"/>
    </w:rPr>
  </w:style>
  <w:style w:type="paragraph" w:customStyle="1" w:styleId="Style42">
    <w:name w:val="Style42"/>
    <w:basedOn w:val="a"/>
    <w:rsid w:val="009C3F1B"/>
    <w:pPr>
      <w:widowControl w:val="0"/>
      <w:autoSpaceDE w:val="0"/>
      <w:autoSpaceDN w:val="0"/>
      <w:adjustRightInd w:val="0"/>
      <w:spacing w:line="277" w:lineRule="exact"/>
      <w:ind w:firstLine="475"/>
    </w:pPr>
    <w:rPr>
      <w:rFonts w:eastAsia="Times New Roman"/>
      <w:lang w:eastAsia="ru-RU"/>
    </w:rPr>
  </w:style>
  <w:style w:type="paragraph" w:customStyle="1" w:styleId="Style52">
    <w:name w:val="Style52"/>
    <w:basedOn w:val="a"/>
    <w:rsid w:val="009C3F1B"/>
    <w:pPr>
      <w:widowControl w:val="0"/>
      <w:autoSpaceDE w:val="0"/>
      <w:autoSpaceDN w:val="0"/>
      <w:adjustRightInd w:val="0"/>
    </w:pPr>
    <w:rPr>
      <w:rFonts w:eastAsia="Times New Roman"/>
      <w:lang w:eastAsia="ru-RU"/>
    </w:rPr>
  </w:style>
  <w:style w:type="paragraph" w:customStyle="1" w:styleId="Style32">
    <w:name w:val="Style32"/>
    <w:basedOn w:val="a"/>
    <w:rsid w:val="009C3F1B"/>
    <w:pPr>
      <w:widowControl w:val="0"/>
      <w:autoSpaceDE w:val="0"/>
      <w:autoSpaceDN w:val="0"/>
      <w:adjustRightInd w:val="0"/>
      <w:spacing w:line="278" w:lineRule="exact"/>
      <w:ind w:hanging="2122"/>
    </w:pPr>
    <w:rPr>
      <w:rFonts w:eastAsia="Times New Roman"/>
      <w:lang w:eastAsia="ru-RU"/>
    </w:rPr>
  </w:style>
  <w:style w:type="character" w:customStyle="1" w:styleId="afd">
    <w:name w:val="Сноска_"/>
    <w:link w:val="afe"/>
    <w:locked/>
    <w:rsid w:val="009C3F1B"/>
    <w:rPr>
      <w:b/>
      <w:bCs/>
      <w:sz w:val="17"/>
      <w:szCs w:val="17"/>
      <w:shd w:val="clear" w:color="auto" w:fill="FFFFFF"/>
    </w:rPr>
  </w:style>
  <w:style w:type="paragraph" w:customStyle="1" w:styleId="afe">
    <w:name w:val="Сноска"/>
    <w:basedOn w:val="a"/>
    <w:link w:val="afd"/>
    <w:rsid w:val="009C3F1B"/>
    <w:pPr>
      <w:widowControl w:val="0"/>
      <w:shd w:val="clear" w:color="auto" w:fill="FFFFFF"/>
      <w:spacing w:line="235" w:lineRule="exact"/>
      <w:jc w:val="both"/>
    </w:pPr>
    <w:rPr>
      <w:b/>
      <w:bCs/>
      <w:sz w:val="17"/>
      <w:szCs w:val="17"/>
    </w:rPr>
  </w:style>
  <w:style w:type="character" w:customStyle="1" w:styleId="16">
    <w:name w:val="Заголовок №1_"/>
    <w:link w:val="17"/>
    <w:locked/>
    <w:rsid w:val="009C3F1B"/>
    <w:rPr>
      <w:b/>
      <w:bCs/>
      <w:sz w:val="28"/>
      <w:szCs w:val="28"/>
      <w:shd w:val="clear" w:color="auto" w:fill="FFFFFF"/>
    </w:rPr>
  </w:style>
  <w:style w:type="paragraph" w:customStyle="1" w:styleId="17">
    <w:name w:val="Заголовок №1"/>
    <w:basedOn w:val="a"/>
    <w:link w:val="16"/>
    <w:rsid w:val="009C3F1B"/>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9C3F1B"/>
    <w:rPr>
      <w:sz w:val="16"/>
      <w:szCs w:val="16"/>
      <w:shd w:val="clear" w:color="auto" w:fill="FFFFFF"/>
    </w:rPr>
  </w:style>
  <w:style w:type="paragraph" w:customStyle="1" w:styleId="18">
    <w:name w:val="Колонтитул1"/>
    <w:basedOn w:val="a"/>
    <w:link w:val="aff"/>
    <w:rsid w:val="009C3F1B"/>
    <w:pPr>
      <w:widowControl w:val="0"/>
      <w:shd w:val="clear" w:color="auto" w:fill="FFFFFF"/>
      <w:spacing w:line="240" w:lineRule="atLeast"/>
      <w:jc w:val="center"/>
    </w:pPr>
    <w:rPr>
      <w:sz w:val="16"/>
      <w:szCs w:val="16"/>
    </w:rPr>
  </w:style>
  <w:style w:type="character" w:customStyle="1" w:styleId="25">
    <w:name w:val="Стиль2 Знак"/>
    <w:link w:val="26"/>
    <w:locked/>
    <w:rsid w:val="009C3F1B"/>
    <w:rPr>
      <w:rFonts w:ascii="Times New Roman" w:eastAsia="Times New Roman" w:hAnsi="Times New Roman" w:cs="Times New Roman"/>
      <w:sz w:val="28"/>
      <w:szCs w:val="28"/>
      <w:lang w:eastAsia="ru-RU"/>
    </w:rPr>
  </w:style>
  <w:style w:type="paragraph" w:customStyle="1" w:styleId="26">
    <w:name w:val="Стиль2"/>
    <w:basedOn w:val="a"/>
    <w:link w:val="25"/>
    <w:qFormat/>
    <w:rsid w:val="009C3F1B"/>
    <w:pPr>
      <w:spacing w:line="360" w:lineRule="auto"/>
      <w:ind w:firstLine="709"/>
      <w:jc w:val="both"/>
    </w:pPr>
    <w:rPr>
      <w:rFonts w:eastAsia="Times New Roman"/>
      <w:sz w:val="28"/>
      <w:szCs w:val="28"/>
      <w:lang w:eastAsia="ru-RU"/>
    </w:rPr>
  </w:style>
  <w:style w:type="character" w:customStyle="1" w:styleId="aff0">
    <w:name w:val="Основной текст_"/>
    <w:link w:val="33"/>
    <w:locked/>
    <w:rsid w:val="009C3F1B"/>
    <w:rPr>
      <w:shd w:val="clear" w:color="auto" w:fill="FFFFFF"/>
    </w:rPr>
  </w:style>
  <w:style w:type="paragraph" w:customStyle="1" w:styleId="33">
    <w:name w:val="Основной текст3"/>
    <w:basedOn w:val="a"/>
    <w:link w:val="aff0"/>
    <w:rsid w:val="009C3F1B"/>
    <w:pPr>
      <w:widowControl w:val="0"/>
      <w:shd w:val="clear" w:color="auto" w:fill="FFFFFF"/>
      <w:spacing w:line="413" w:lineRule="exact"/>
      <w:ind w:hanging="360"/>
      <w:jc w:val="both"/>
    </w:pPr>
  </w:style>
  <w:style w:type="character" w:styleId="aff1">
    <w:name w:val="footnote reference"/>
    <w:uiPriority w:val="99"/>
    <w:semiHidden/>
    <w:unhideWhenUsed/>
    <w:rsid w:val="009C3F1B"/>
    <w:rPr>
      <w:rFonts w:ascii="Times New Roman" w:hAnsi="Times New Roman" w:cs="Times New Roman" w:hint="default"/>
      <w:vertAlign w:val="superscript"/>
    </w:rPr>
  </w:style>
  <w:style w:type="character" w:styleId="aff2">
    <w:name w:val="annotation reference"/>
    <w:uiPriority w:val="99"/>
    <w:semiHidden/>
    <w:unhideWhenUsed/>
    <w:rsid w:val="009C3F1B"/>
    <w:rPr>
      <w:sz w:val="16"/>
      <w:szCs w:val="16"/>
    </w:rPr>
  </w:style>
  <w:style w:type="character" w:styleId="aff3">
    <w:name w:val="page number"/>
    <w:semiHidden/>
    <w:unhideWhenUsed/>
    <w:rsid w:val="009C3F1B"/>
    <w:rPr>
      <w:rFonts w:ascii="Times New Roman" w:hAnsi="Times New Roman" w:cs="Times New Roman" w:hint="default"/>
    </w:rPr>
  </w:style>
  <w:style w:type="character" w:styleId="aff4">
    <w:name w:val="endnote reference"/>
    <w:uiPriority w:val="99"/>
    <w:semiHidden/>
    <w:unhideWhenUsed/>
    <w:rsid w:val="009C3F1B"/>
    <w:rPr>
      <w:vertAlign w:val="superscript"/>
    </w:rPr>
  </w:style>
  <w:style w:type="character" w:styleId="aff5">
    <w:name w:val="Placeholder Text"/>
    <w:uiPriority w:val="99"/>
    <w:semiHidden/>
    <w:rsid w:val="009C3F1B"/>
    <w:rPr>
      <w:color w:val="808080"/>
    </w:rPr>
  </w:style>
  <w:style w:type="character" w:customStyle="1" w:styleId="FootnoteTextChar">
    <w:name w:val="Footnote Text Char"/>
    <w:semiHidden/>
    <w:locked/>
    <w:rsid w:val="009C3F1B"/>
    <w:rPr>
      <w:rFonts w:ascii="Times New Roman" w:hAnsi="Times New Roman" w:cs="Times New Roman" w:hint="default"/>
      <w:sz w:val="20"/>
      <w:szCs w:val="20"/>
      <w:lang w:val="x-none" w:eastAsia="ru-RU"/>
    </w:rPr>
  </w:style>
  <w:style w:type="character" w:customStyle="1" w:styleId="FontStyle62">
    <w:name w:val="Font Style62"/>
    <w:rsid w:val="009C3F1B"/>
    <w:rPr>
      <w:rFonts w:ascii="Times New Roman" w:hAnsi="Times New Roman" w:cs="Times New Roman" w:hint="default"/>
      <w:sz w:val="22"/>
      <w:szCs w:val="22"/>
    </w:rPr>
  </w:style>
  <w:style w:type="character" w:customStyle="1" w:styleId="FontStyle64">
    <w:name w:val="Font Style64"/>
    <w:rsid w:val="009C3F1B"/>
    <w:rPr>
      <w:rFonts w:ascii="Times New Roman" w:hAnsi="Times New Roman" w:cs="Times New Roman" w:hint="default"/>
      <w:b/>
      <w:bCs/>
      <w:sz w:val="22"/>
      <w:szCs w:val="22"/>
    </w:rPr>
  </w:style>
  <w:style w:type="character" w:customStyle="1" w:styleId="FontStyle60">
    <w:name w:val="Font Style60"/>
    <w:rsid w:val="009C3F1B"/>
    <w:rPr>
      <w:rFonts w:ascii="Times New Roman" w:hAnsi="Times New Roman" w:cs="Times New Roman" w:hint="default"/>
      <w:sz w:val="20"/>
      <w:szCs w:val="20"/>
    </w:rPr>
  </w:style>
  <w:style w:type="character" w:customStyle="1" w:styleId="FontStyle75">
    <w:name w:val="Font Style75"/>
    <w:rsid w:val="009C3F1B"/>
    <w:rPr>
      <w:rFonts w:ascii="Times New Roman" w:hAnsi="Times New Roman" w:cs="Times New Roman" w:hint="default"/>
      <w:b/>
      <w:bCs/>
      <w:sz w:val="22"/>
      <w:szCs w:val="22"/>
    </w:rPr>
  </w:style>
  <w:style w:type="character" w:customStyle="1" w:styleId="FontStyle76">
    <w:name w:val="Font Style76"/>
    <w:rsid w:val="009C3F1B"/>
    <w:rPr>
      <w:rFonts w:ascii="Franklin Gothic Medium Cond" w:hAnsi="Franklin Gothic Medium Cond" w:cs="Franklin Gothic Medium Cond" w:hint="default"/>
      <w:sz w:val="28"/>
      <w:szCs w:val="28"/>
    </w:rPr>
  </w:style>
  <w:style w:type="character" w:customStyle="1" w:styleId="FontStyle77">
    <w:name w:val="Font Style77"/>
    <w:rsid w:val="009C3F1B"/>
    <w:rPr>
      <w:rFonts w:ascii="Bookman Old Style" w:hAnsi="Bookman Old Style" w:cs="Bookman Old Style" w:hint="default"/>
      <w:b/>
      <w:bCs/>
      <w:sz w:val="24"/>
      <w:szCs w:val="24"/>
    </w:rPr>
  </w:style>
  <w:style w:type="character" w:customStyle="1" w:styleId="FontStyle78">
    <w:name w:val="Font Style78"/>
    <w:rsid w:val="009C3F1B"/>
    <w:rPr>
      <w:rFonts w:ascii="Times New Roman" w:hAnsi="Times New Roman" w:cs="Times New Roman" w:hint="default"/>
      <w:b/>
      <w:bCs/>
      <w:sz w:val="22"/>
      <w:szCs w:val="22"/>
    </w:rPr>
  </w:style>
  <w:style w:type="character" w:customStyle="1" w:styleId="FontStyle80">
    <w:name w:val="Font Style80"/>
    <w:rsid w:val="009C3F1B"/>
    <w:rPr>
      <w:rFonts w:ascii="Times New Roman" w:hAnsi="Times New Roman" w:cs="Times New Roman" w:hint="default"/>
      <w:sz w:val="24"/>
      <w:szCs w:val="24"/>
    </w:rPr>
  </w:style>
  <w:style w:type="character" w:customStyle="1" w:styleId="FontStyle61">
    <w:name w:val="Font Style61"/>
    <w:rsid w:val="009C3F1B"/>
    <w:rPr>
      <w:rFonts w:ascii="Times New Roman" w:hAnsi="Times New Roman" w:cs="Times New Roman" w:hint="default"/>
      <w:b/>
      <w:bCs/>
      <w:sz w:val="22"/>
      <w:szCs w:val="22"/>
    </w:rPr>
  </w:style>
  <w:style w:type="character" w:customStyle="1" w:styleId="FontStyle63">
    <w:name w:val="Font Style63"/>
    <w:rsid w:val="009C3F1B"/>
    <w:rPr>
      <w:rFonts w:ascii="Times New Roman" w:hAnsi="Times New Roman" w:cs="Times New Roman" w:hint="default"/>
      <w:b/>
      <w:bCs/>
      <w:i/>
      <w:iCs/>
      <w:sz w:val="22"/>
      <w:szCs w:val="22"/>
    </w:rPr>
  </w:style>
  <w:style w:type="character" w:customStyle="1" w:styleId="FontStyle65">
    <w:name w:val="Font Style65"/>
    <w:rsid w:val="009C3F1B"/>
    <w:rPr>
      <w:rFonts w:ascii="Times New Roman" w:hAnsi="Times New Roman" w:cs="Times New Roman" w:hint="default"/>
      <w:sz w:val="24"/>
      <w:szCs w:val="24"/>
    </w:rPr>
  </w:style>
  <w:style w:type="character" w:customStyle="1" w:styleId="FontStyle67">
    <w:name w:val="Font Style67"/>
    <w:rsid w:val="009C3F1B"/>
    <w:rPr>
      <w:rFonts w:ascii="Times New Roman" w:hAnsi="Times New Roman" w:cs="Times New Roman" w:hint="default"/>
      <w:b/>
      <w:bCs/>
      <w:sz w:val="14"/>
      <w:szCs w:val="14"/>
    </w:rPr>
  </w:style>
  <w:style w:type="character" w:customStyle="1" w:styleId="FontStyle68">
    <w:name w:val="Font Style68"/>
    <w:rsid w:val="009C3F1B"/>
    <w:rPr>
      <w:rFonts w:ascii="Century Schoolbook" w:hAnsi="Century Schoolbook" w:cs="Century Schoolbook" w:hint="default"/>
      <w:b/>
      <w:bCs/>
      <w:sz w:val="20"/>
      <w:szCs w:val="20"/>
    </w:rPr>
  </w:style>
  <w:style w:type="character" w:customStyle="1" w:styleId="FontStyle69">
    <w:name w:val="Font Style69"/>
    <w:rsid w:val="009C3F1B"/>
    <w:rPr>
      <w:rFonts w:ascii="Franklin Gothic Medium Cond" w:hAnsi="Franklin Gothic Medium Cond" w:cs="Franklin Gothic Medium Cond" w:hint="default"/>
      <w:sz w:val="28"/>
      <w:szCs w:val="28"/>
    </w:rPr>
  </w:style>
  <w:style w:type="character" w:customStyle="1" w:styleId="FontStyle71">
    <w:name w:val="Font Style71"/>
    <w:rsid w:val="009C3F1B"/>
    <w:rPr>
      <w:rFonts w:ascii="Book Antiqua" w:hAnsi="Book Antiqua" w:cs="Book Antiqua" w:hint="default"/>
      <w:b/>
      <w:bCs/>
      <w:sz w:val="20"/>
      <w:szCs w:val="20"/>
    </w:rPr>
  </w:style>
  <w:style w:type="character" w:customStyle="1" w:styleId="FontStyle72">
    <w:name w:val="Font Style72"/>
    <w:rsid w:val="009C3F1B"/>
    <w:rPr>
      <w:rFonts w:ascii="Bookman Old Style" w:hAnsi="Bookman Old Style" w:cs="Bookman Old Style" w:hint="default"/>
      <w:b/>
      <w:bCs/>
      <w:sz w:val="24"/>
      <w:szCs w:val="24"/>
    </w:rPr>
  </w:style>
  <w:style w:type="character" w:customStyle="1" w:styleId="FontStyle73">
    <w:name w:val="Font Style73"/>
    <w:rsid w:val="009C3F1B"/>
    <w:rPr>
      <w:rFonts w:ascii="Franklin Gothic Medium Cond" w:hAnsi="Franklin Gothic Medium Cond" w:cs="Franklin Gothic Medium Cond" w:hint="default"/>
      <w:sz w:val="28"/>
      <w:szCs w:val="28"/>
    </w:rPr>
  </w:style>
  <w:style w:type="character" w:customStyle="1" w:styleId="FontStyle74">
    <w:name w:val="Font Style74"/>
    <w:rsid w:val="009C3F1B"/>
    <w:rPr>
      <w:rFonts w:ascii="Franklin Gothic Medium Cond" w:hAnsi="Franklin Gothic Medium Cond" w:cs="Franklin Gothic Medium Cond" w:hint="default"/>
      <w:sz w:val="36"/>
      <w:szCs w:val="36"/>
    </w:rPr>
  </w:style>
  <w:style w:type="character" w:customStyle="1" w:styleId="11pt">
    <w:name w:val="Колонтитул + 11 pt"/>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9C3F1B"/>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9C3F1B"/>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9C3F1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uiPriority w:val="59"/>
    <w:rsid w:val="009C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0"/>
    <w:uiPriority w:val="99"/>
    <w:semiHidden/>
    <w:unhideWhenUsed/>
    <w:rsid w:val="006827E4"/>
    <w:rPr>
      <w:color w:val="0000FF"/>
      <w:u w:val="single"/>
    </w:rPr>
  </w:style>
  <w:style w:type="character" w:styleId="aff9">
    <w:name w:val="FollowedHyperlink"/>
    <w:basedOn w:val="a0"/>
    <w:uiPriority w:val="99"/>
    <w:semiHidden/>
    <w:unhideWhenUsed/>
    <w:rsid w:val="006827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E4"/>
    <w:pPr>
      <w:spacing w:after="0" w:line="240" w:lineRule="auto"/>
    </w:pPr>
    <w:rPr>
      <w:rFonts w:ascii="Times New Roman" w:eastAsia="Calibri" w:hAnsi="Times New Roman" w:cs="Times New Roman"/>
      <w:sz w:val="24"/>
      <w:szCs w:val="24"/>
      <w:lang w:val="en-US" w:bidi="en-US"/>
    </w:rPr>
  </w:style>
  <w:style w:type="paragraph" w:styleId="1">
    <w:name w:val="heading 1"/>
    <w:aliases w:val="Заголовок 1 Знак Знак Знак Знак"/>
    <w:basedOn w:val="a"/>
    <w:next w:val="a"/>
    <w:link w:val="10"/>
    <w:uiPriority w:val="9"/>
    <w:qFormat/>
    <w:rsid w:val="009C3F1B"/>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3F1B"/>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C3F1B"/>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3F1B"/>
    <w:pPr>
      <w:keepNext/>
      <w:widowControl w:val="0"/>
      <w:autoSpaceDE w:val="0"/>
      <w:autoSpaceDN w:val="0"/>
      <w:adjustRightInd w:val="0"/>
      <w:spacing w:before="240" w:after="60"/>
      <w:outlineLvl w:val="3"/>
    </w:pPr>
    <w:rPr>
      <w:rFonts w:eastAsia="Times New Roman"/>
      <w:b/>
      <w:bCs/>
      <w:sz w:val="28"/>
      <w:szCs w:val="28"/>
      <w:lang w:eastAsia="ru-RU"/>
    </w:rPr>
  </w:style>
  <w:style w:type="paragraph" w:styleId="7">
    <w:name w:val="heading 7"/>
    <w:basedOn w:val="a"/>
    <w:next w:val="a"/>
    <w:link w:val="70"/>
    <w:semiHidden/>
    <w:unhideWhenUsed/>
    <w:qFormat/>
    <w:rsid w:val="009C3F1B"/>
    <w:pPr>
      <w:widowControl w:val="0"/>
      <w:autoSpaceDE w:val="0"/>
      <w:autoSpaceDN w:val="0"/>
      <w:adjustRightInd w:val="0"/>
      <w:spacing w:before="240" w:after="60"/>
      <w:outlineLvl w:val="6"/>
    </w:pPr>
    <w:rPr>
      <w:rFonts w:eastAsia="Times New Roman"/>
      <w:lang w:eastAsia="ru-RU"/>
    </w:rPr>
  </w:style>
  <w:style w:type="paragraph" w:styleId="8">
    <w:name w:val="heading 8"/>
    <w:basedOn w:val="a"/>
    <w:next w:val="a"/>
    <w:link w:val="80"/>
    <w:semiHidden/>
    <w:unhideWhenUsed/>
    <w:qFormat/>
    <w:rsid w:val="009C3F1B"/>
    <w:pPr>
      <w:widowControl w:val="0"/>
      <w:autoSpaceDE w:val="0"/>
      <w:autoSpaceDN w:val="0"/>
      <w:adjustRightInd w:val="0"/>
      <w:spacing w:before="240" w:after="60"/>
      <w:outlineLvl w:val="7"/>
    </w:pPr>
    <w:rPr>
      <w:rFonts w:eastAsia="Times New Roman"/>
      <w:i/>
      <w:iCs/>
      <w:lang w:eastAsia="ru-RU"/>
    </w:rPr>
  </w:style>
  <w:style w:type="paragraph" w:styleId="9">
    <w:name w:val="heading 9"/>
    <w:basedOn w:val="a"/>
    <w:next w:val="a"/>
    <w:link w:val="90"/>
    <w:semiHidden/>
    <w:unhideWhenUsed/>
    <w:qFormat/>
    <w:rsid w:val="009C3F1B"/>
    <w:pPr>
      <w:widowControl w:val="0"/>
      <w:autoSpaceDE w:val="0"/>
      <w:autoSpaceDN w:val="0"/>
      <w:adjustRightInd w:val="0"/>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
    <w:rsid w:val="009C3F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3F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C3F1B"/>
    <w:rPr>
      <w:rFonts w:ascii="Arial" w:eastAsia="Times New Roman" w:hAnsi="Arial" w:cs="Arial"/>
      <w:b/>
      <w:bCs/>
      <w:sz w:val="26"/>
      <w:szCs w:val="26"/>
      <w:lang w:eastAsia="ru-RU"/>
    </w:rPr>
  </w:style>
  <w:style w:type="character" w:customStyle="1" w:styleId="40">
    <w:name w:val="Заголовок 4 Знак"/>
    <w:basedOn w:val="a0"/>
    <w:link w:val="4"/>
    <w:semiHidden/>
    <w:rsid w:val="009C3F1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C3F1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C3F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C3F1B"/>
    <w:rPr>
      <w:rFonts w:ascii="Arial" w:eastAsia="Times New Roman" w:hAnsi="Arial" w:cs="Arial"/>
      <w:lang w:eastAsia="ru-RU"/>
    </w:rPr>
  </w:style>
  <w:style w:type="character" w:customStyle="1" w:styleId="11">
    <w:name w:val="Заголовок 1 Знак1"/>
    <w:aliases w:val="Заголовок 1 Знак Знак Знак Знак Знак1"/>
    <w:rsid w:val="009C3F1B"/>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9C3F1B"/>
    <w:pPr>
      <w:spacing w:before="100" w:beforeAutospacing="1" w:after="100" w:afterAutospacing="1"/>
    </w:pPr>
    <w:rPr>
      <w:rFonts w:eastAsia="Times New Roman"/>
      <w:lang w:eastAsia="ru-RU"/>
    </w:rPr>
  </w:style>
  <w:style w:type="paragraph" w:styleId="a4">
    <w:name w:val="footnote text"/>
    <w:basedOn w:val="a"/>
    <w:link w:val="a5"/>
    <w:uiPriority w:val="99"/>
    <w:semiHidden/>
    <w:unhideWhenUsed/>
    <w:rsid w:val="009C3F1B"/>
    <w:rPr>
      <w:rFonts w:eastAsia="Times New Roman"/>
      <w:sz w:val="20"/>
      <w:szCs w:val="20"/>
      <w:lang w:eastAsia="ru-RU"/>
    </w:rPr>
  </w:style>
  <w:style w:type="character" w:customStyle="1" w:styleId="a5">
    <w:name w:val="Текст сноски Знак"/>
    <w:basedOn w:val="a0"/>
    <w:link w:val="a4"/>
    <w:uiPriority w:val="99"/>
    <w:semiHidden/>
    <w:rsid w:val="009C3F1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C3F1B"/>
    <w:rPr>
      <w:rFonts w:eastAsia="Times New Roman"/>
      <w:sz w:val="20"/>
      <w:szCs w:val="20"/>
      <w:lang w:eastAsia="ru-RU"/>
    </w:rPr>
  </w:style>
  <w:style w:type="character" w:customStyle="1" w:styleId="a7">
    <w:name w:val="Текст примечания Знак"/>
    <w:basedOn w:val="a0"/>
    <w:link w:val="a6"/>
    <w:uiPriority w:val="99"/>
    <w:semiHidden/>
    <w:rsid w:val="009C3F1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C3F1B"/>
    <w:pPr>
      <w:tabs>
        <w:tab w:val="center" w:pos="4677"/>
        <w:tab w:val="right" w:pos="9355"/>
      </w:tabs>
    </w:pPr>
    <w:rPr>
      <w:rFonts w:eastAsia="Times New Roman"/>
      <w:lang w:eastAsia="ru-RU"/>
    </w:rPr>
  </w:style>
  <w:style w:type="character" w:customStyle="1" w:styleId="a9">
    <w:name w:val="Верхний колонтитул Знак"/>
    <w:basedOn w:val="a0"/>
    <w:link w:val="a8"/>
    <w:uiPriority w:val="99"/>
    <w:semiHidden/>
    <w:rsid w:val="009C3F1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C3F1B"/>
    <w:pPr>
      <w:tabs>
        <w:tab w:val="center" w:pos="4677"/>
        <w:tab w:val="right" w:pos="9355"/>
      </w:tabs>
    </w:pPr>
    <w:rPr>
      <w:rFonts w:eastAsia="Times New Roman"/>
      <w:lang w:eastAsia="ru-RU"/>
    </w:rPr>
  </w:style>
  <w:style w:type="character" w:customStyle="1" w:styleId="ab">
    <w:name w:val="Нижний колонтитул Знак"/>
    <w:basedOn w:val="a0"/>
    <w:link w:val="aa"/>
    <w:uiPriority w:val="99"/>
    <w:semiHidden/>
    <w:rsid w:val="009C3F1B"/>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9C3F1B"/>
    <w:rPr>
      <w:rFonts w:eastAsia="Times New Roman"/>
      <w:sz w:val="20"/>
      <w:szCs w:val="20"/>
      <w:lang w:eastAsia="ru-RU"/>
    </w:rPr>
  </w:style>
  <w:style w:type="character" w:customStyle="1" w:styleId="ad">
    <w:name w:val="Текст концевой сноски Знак"/>
    <w:basedOn w:val="a0"/>
    <w:link w:val="ac"/>
    <w:uiPriority w:val="99"/>
    <w:semiHidden/>
    <w:rsid w:val="009C3F1B"/>
    <w:rPr>
      <w:rFonts w:ascii="Times New Roman" w:eastAsia="Times New Roman" w:hAnsi="Times New Roman" w:cs="Times New Roman"/>
      <w:sz w:val="20"/>
      <w:szCs w:val="20"/>
      <w:lang w:eastAsia="ru-RU"/>
    </w:rPr>
  </w:style>
  <w:style w:type="paragraph" w:styleId="ae">
    <w:name w:val="Body Text"/>
    <w:basedOn w:val="a"/>
    <w:link w:val="af"/>
    <w:semiHidden/>
    <w:unhideWhenUsed/>
    <w:rsid w:val="009C3F1B"/>
    <w:pPr>
      <w:spacing w:after="120"/>
    </w:pPr>
    <w:rPr>
      <w:rFonts w:eastAsia="Times New Roman"/>
      <w:lang w:eastAsia="ru-RU"/>
    </w:rPr>
  </w:style>
  <w:style w:type="character" w:customStyle="1" w:styleId="af">
    <w:name w:val="Основной текст Знак"/>
    <w:basedOn w:val="a0"/>
    <w:link w:val="ae"/>
    <w:semiHidden/>
    <w:rsid w:val="009C3F1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9C3F1B"/>
    <w:pPr>
      <w:ind w:right="-30" w:firstLine="700"/>
      <w:jc w:val="both"/>
    </w:pPr>
    <w:rPr>
      <w:rFonts w:eastAsia="Times New Roman"/>
      <w:sz w:val="28"/>
      <w:lang w:eastAsia="ru-RU"/>
    </w:rPr>
  </w:style>
  <w:style w:type="character" w:customStyle="1" w:styleId="af1">
    <w:name w:val="Основной текст с отступом Знак"/>
    <w:basedOn w:val="a0"/>
    <w:link w:val="af0"/>
    <w:semiHidden/>
    <w:rsid w:val="009C3F1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C3F1B"/>
    <w:pPr>
      <w:widowControl w:val="0"/>
      <w:autoSpaceDE w:val="0"/>
      <w:autoSpaceDN w:val="0"/>
      <w:adjustRightInd w:val="0"/>
      <w:spacing w:after="120" w:line="480" w:lineRule="auto"/>
    </w:pPr>
    <w:rPr>
      <w:rFonts w:eastAsia="Times New Roman"/>
      <w:sz w:val="20"/>
      <w:szCs w:val="20"/>
      <w:lang w:eastAsia="ru-RU"/>
    </w:rPr>
  </w:style>
  <w:style w:type="character" w:customStyle="1" w:styleId="22">
    <w:name w:val="Основной текст 2 Знак"/>
    <w:basedOn w:val="a0"/>
    <w:link w:val="21"/>
    <w:semiHidden/>
    <w:rsid w:val="009C3F1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9C3F1B"/>
    <w:pPr>
      <w:widowControl w:val="0"/>
      <w:autoSpaceDE w:val="0"/>
      <w:autoSpaceDN w:val="0"/>
      <w:adjustRightInd w:val="0"/>
      <w:spacing w:after="120"/>
    </w:pPr>
    <w:rPr>
      <w:rFonts w:eastAsia="Times New Roman"/>
      <w:sz w:val="16"/>
      <w:szCs w:val="16"/>
      <w:lang w:eastAsia="ru-RU"/>
    </w:rPr>
  </w:style>
  <w:style w:type="character" w:customStyle="1" w:styleId="32">
    <w:name w:val="Основной текст 3 Знак"/>
    <w:basedOn w:val="a0"/>
    <w:link w:val="31"/>
    <w:semiHidden/>
    <w:rsid w:val="009C3F1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C3F1B"/>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4">
    <w:name w:val="Основной текст с отступом 2 Знак"/>
    <w:basedOn w:val="a0"/>
    <w:link w:val="23"/>
    <w:semiHidden/>
    <w:rsid w:val="009C3F1B"/>
    <w:rPr>
      <w:rFonts w:ascii="Times New Roman" w:eastAsia="Times New Roman" w:hAnsi="Times New Roman" w:cs="Times New Roman"/>
      <w:sz w:val="20"/>
      <w:szCs w:val="20"/>
      <w:lang w:eastAsia="ru-RU"/>
    </w:rPr>
  </w:style>
  <w:style w:type="paragraph" w:styleId="af2">
    <w:name w:val="Block Text"/>
    <w:basedOn w:val="a"/>
    <w:semiHidden/>
    <w:unhideWhenUsed/>
    <w:rsid w:val="009C3F1B"/>
    <w:pPr>
      <w:widowControl w:val="0"/>
      <w:snapToGrid w:val="0"/>
      <w:ind w:left="280" w:right="200"/>
      <w:jc w:val="center"/>
    </w:pPr>
    <w:rPr>
      <w:rFonts w:eastAsia="Times New Roman"/>
      <w:sz w:val="28"/>
      <w:szCs w:val="20"/>
      <w:lang w:eastAsia="ru-RU"/>
    </w:rPr>
  </w:style>
  <w:style w:type="paragraph" w:styleId="af3">
    <w:name w:val="annotation subject"/>
    <w:basedOn w:val="a6"/>
    <w:next w:val="a6"/>
    <w:link w:val="af4"/>
    <w:uiPriority w:val="99"/>
    <w:semiHidden/>
    <w:unhideWhenUsed/>
    <w:rsid w:val="009C3F1B"/>
    <w:rPr>
      <w:b/>
      <w:bCs/>
    </w:rPr>
  </w:style>
  <w:style w:type="character" w:customStyle="1" w:styleId="af4">
    <w:name w:val="Тема примечания Знак"/>
    <w:basedOn w:val="a7"/>
    <w:link w:val="af3"/>
    <w:uiPriority w:val="99"/>
    <w:semiHidden/>
    <w:rsid w:val="009C3F1B"/>
    <w:rPr>
      <w:rFonts w:ascii="Times New Roman" w:eastAsia="Times New Roman" w:hAnsi="Times New Roman" w:cs="Times New Roman"/>
      <w:b/>
      <w:bCs/>
      <w:sz w:val="20"/>
      <w:szCs w:val="20"/>
      <w:lang w:eastAsia="ru-RU"/>
    </w:rPr>
  </w:style>
  <w:style w:type="paragraph" w:styleId="af5">
    <w:name w:val="Balloon Text"/>
    <w:basedOn w:val="a"/>
    <w:link w:val="af6"/>
    <w:semiHidden/>
    <w:unhideWhenUsed/>
    <w:rsid w:val="009C3F1B"/>
    <w:rPr>
      <w:rFonts w:ascii="Tahoma" w:eastAsia="Times New Roman" w:hAnsi="Tahoma" w:cs="Tahoma"/>
      <w:sz w:val="16"/>
      <w:szCs w:val="16"/>
      <w:lang w:eastAsia="ru-RU"/>
    </w:rPr>
  </w:style>
  <w:style w:type="character" w:customStyle="1" w:styleId="af6">
    <w:name w:val="Текст выноски Знак"/>
    <w:basedOn w:val="a0"/>
    <w:link w:val="af5"/>
    <w:semiHidden/>
    <w:rsid w:val="009C3F1B"/>
    <w:rPr>
      <w:rFonts w:ascii="Tahoma" w:eastAsia="Times New Roman" w:hAnsi="Tahoma" w:cs="Tahoma"/>
      <w:sz w:val="16"/>
      <w:szCs w:val="16"/>
      <w:lang w:eastAsia="ru-RU"/>
    </w:rPr>
  </w:style>
  <w:style w:type="paragraph" w:styleId="af7">
    <w:name w:val="No Spacing"/>
    <w:uiPriority w:val="1"/>
    <w:qFormat/>
    <w:rsid w:val="009C3F1B"/>
    <w:pPr>
      <w:spacing w:after="0" w:line="240" w:lineRule="auto"/>
    </w:pPr>
    <w:rPr>
      <w:rFonts w:ascii="Calibri" w:eastAsia="Calibri" w:hAnsi="Calibri" w:cs="Times New Roman"/>
    </w:rPr>
  </w:style>
  <w:style w:type="paragraph" w:styleId="af8">
    <w:name w:val="List Paragraph"/>
    <w:basedOn w:val="a"/>
    <w:uiPriority w:val="34"/>
    <w:qFormat/>
    <w:rsid w:val="009C3F1B"/>
    <w:pPr>
      <w:ind w:left="720"/>
      <w:contextualSpacing/>
    </w:pPr>
    <w:rPr>
      <w:rFonts w:eastAsia="Times New Roman"/>
      <w:lang w:eastAsia="ru-RU"/>
    </w:rPr>
  </w:style>
  <w:style w:type="paragraph" w:customStyle="1" w:styleId="ConsPlusNormal">
    <w:name w:val="ConsPlusNormal"/>
    <w:rsid w:val="009C3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9C3F1B"/>
    <w:pPr>
      <w:autoSpaceDE w:val="0"/>
      <w:autoSpaceDN w:val="0"/>
      <w:spacing w:line="320" w:lineRule="exact"/>
      <w:ind w:firstLine="720"/>
      <w:jc w:val="both"/>
    </w:pPr>
    <w:rPr>
      <w:rFonts w:eastAsia="Times New Roman"/>
      <w:sz w:val="28"/>
      <w:szCs w:val="28"/>
      <w:lang w:eastAsia="ru-RU"/>
    </w:rPr>
  </w:style>
  <w:style w:type="paragraph" w:customStyle="1" w:styleId="12">
    <w:name w:val="Абзац списка1"/>
    <w:basedOn w:val="a"/>
    <w:qFormat/>
    <w:rsid w:val="009C3F1B"/>
    <w:pPr>
      <w:ind w:left="720"/>
    </w:pPr>
    <w:rPr>
      <w:rFonts w:ascii="Calibri" w:eastAsia="Times New Roman" w:hAnsi="Calibri"/>
      <w:lang w:eastAsia="ru-RU"/>
    </w:rPr>
  </w:style>
  <w:style w:type="paragraph" w:customStyle="1" w:styleId="afa">
    <w:name w:val="Знак Знак Знак"/>
    <w:basedOn w:val="a"/>
    <w:rsid w:val="009C3F1B"/>
    <w:pPr>
      <w:spacing w:before="100" w:beforeAutospacing="1" w:after="100" w:afterAutospacing="1"/>
    </w:pPr>
    <w:rPr>
      <w:rFonts w:ascii="Tahoma" w:eastAsia="Times New Roman" w:hAnsi="Tahoma"/>
      <w:sz w:val="20"/>
      <w:szCs w:val="20"/>
    </w:rPr>
  </w:style>
  <w:style w:type="paragraph" w:customStyle="1" w:styleId="western">
    <w:name w:val="western"/>
    <w:basedOn w:val="a"/>
    <w:rsid w:val="009C3F1B"/>
    <w:pPr>
      <w:spacing w:before="100" w:beforeAutospacing="1" w:after="100" w:afterAutospacing="1"/>
    </w:pPr>
    <w:rPr>
      <w:rFonts w:eastAsia="Times New Roman"/>
      <w:lang w:eastAsia="ru-RU"/>
    </w:rPr>
  </w:style>
  <w:style w:type="paragraph" w:customStyle="1" w:styleId="ConsPlusCell">
    <w:name w:val="ConsPlusCell"/>
    <w:uiPriority w:val="99"/>
    <w:rsid w:val="009C3F1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9C3F1B"/>
    <w:rPr>
      <w:rFonts w:ascii="Times New Roman" w:eastAsia="Times New Roman" w:hAnsi="Times New Roman" w:cs="Times New Roman"/>
      <w:sz w:val="28"/>
      <w:szCs w:val="28"/>
      <w:lang w:eastAsia="ru-RU"/>
    </w:rPr>
  </w:style>
  <w:style w:type="paragraph" w:customStyle="1" w:styleId="14">
    <w:name w:val="Стиль1"/>
    <w:basedOn w:val="a"/>
    <w:link w:val="13"/>
    <w:qFormat/>
    <w:rsid w:val="009C3F1B"/>
    <w:pPr>
      <w:spacing w:line="360" w:lineRule="auto"/>
      <w:ind w:firstLine="709"/>
      <w:jc w:val="both"/>
    </w:pPr>
    <w:rPr>
      <w:rFonts w:eastAsia="Times New Roman"/>
      <w:sz w:val="28"/>
      <w:szCs w:val="28"/>
      <w:lang w:eastAsia="ru-RU"/>
    </w:rPr>
  </w:style>
  <w:style w:type="paragraph" w:customStyle="1" w:styleId="afb">
    <w:name w:val="Знак Знак Знак Знак Знак Знак Знак Знак Знак Знак Знак Знак Знак"/>
    <w:basedOn w:val="a"/>
    <w:rsid w:val="009C3F1B"/>
    <w:rPr>
      <w:rFonts w:ascii="Verdana" w:eastAsia="Times New Roman" w:hAnsi="Verdana" w:cs="Verdana"/>
      <w:sz w:val="20"/>
      <w:szCs w:val="20"/>
    </w:rPr>
  </w:style>
  <w:style w:type="paragraph" w:customStyle="1" w:styleId="Style13">
    <w:name w:val="Style13"/>
    <w:basedOn w:val="a"/>
    <w:rsid w:val="009C3F1B"/>
    <w:pPr>
      <w:widowControl w:val="0"/>
      <w:autoSpaceDE w:val="0"/>
      <w:autoSpaceDN w:val="0"/>
      <w:adjustRightInd w:val="0"/>
      <w:spacing w:line="278" w:lineRule="exact"/>
    </w:pPr>
    <w:rPr>
      <w:rFonts w:eastAsia="Times New Roman"/>
      <w:lang w:eastAsia="ru-RU"/>
    </w:rPr>
  </w:style>
  <w:style w:type="paragraph" w:customStyle="1" w:styleId="Style14">
    <w:name w:val="Style14"/>
    <w:basedOn w:val="a"/>
    <w:rsid w:val="009C3F1B"/>
    <w:pPr>
      <w:widowControl w:val="0"/>
      <w:autoSpaceDE w:val="0"/>
      <w:autoSpaceDN w:val="0"/>
      <w:adjustRightInd w:val="0"/>
      <w:spacing w:line="274" w:lineRule="exact"/>
      <w:jc w:val="center"/>
    </w:pPr>
    <w:rPr>
      <w:rFonts w:eastAsia="Times New Roman"/>
      <w:lang w:eastAsia="ru-RU"/>
    </w:rPr>
  </w:style>
  <w:style w:type="paragraph" w:customStyle="1" w:styleId="Style17">
    <w:name w:val="Style17"/>
    <w:basedOn w:val="a"/>
    <w:rsid w:val="009C3F1B"/>
    <w:pPr>
      <w:widowControl w:val="0"/>
      <w:autoSpaceDE w:val="0"/>
      <w:autoSpaceDN w:val="0"/>
      <w:adjustRightInd w:val="0"/>
    </w:pPr>
    <w:rPr>
      <w:rFonts w:eastAsia="Times New Roman"/>
      <w:lang w:eastAsia="ru-RU"/>
    </w:rPr>
  </w:style>
  <w:style w:type="paragraph" w:customStyle="1" w:styleId="Style30">
    <w:name w:val="Style30"/>
    <w:basedOn w:val="a"/>
    <w:rsid w:val="009C3F1B"/>
    <w:pPr>
      <w:widowControl w:val="0"/>
      <w:autoSpaceDE w:val="0"/>
      <w:autoSpaceDN w:val="0"/>
      <w:adjustRightInd w:val="0"/>
    </w:pPr>
    <w:rPr>
      <w:rFonts w:eastAsia="Times New Roman"/>
      <w:lang w:eastAsia="ru-RU"/>
    </w:rPr>
  </w:style>
  <w:style w:type="paragraph" w:customStyle="1" w:styleId="Style38">
    <w:name w:val="Style38"/>
    <w:basedOn w:val="a"/>
    <w:rsid w:val="009C3F1B"/>
    <w:pPr>
      <w:widowControl w:val="0"/>
      <w:autoSpaceDE w:val="0"/>
      <w:autoSpaceDN w:val="0"/>
      <w:adjustRightInd w:val="0"/>
      <w:spacing w:line="281" w:lineRule="exact"/>
    </w:pPr>
    <w:rPr>
      <w:rFonts w:eastAsia="Times New Roman"/>
      <w:lang w:eastAsia="ru-RU"/>
    </w:rPr>
  </w:style>
  <w:style w:type="paragraph" w:customStyle="1" w:styleId="Style50">
    <w:name w:val="Style50"/>
    <w:basedOn w:val="a"/>
    <w:rsid w:val="009C3F1B"/>
    <w:pPr>
      <w:widowControl w:val="0"/>
      <w:autoSpaceDE w:val="0"/>
      <w:autoSpaceDN w:val="0"/>
      <w:adjustRightInd w:val="0"/>
      <w:spacing w:line="278" w:lineRule="exact"/>
      <w:ind w:firstLine="533"/>
      <w:jc w:val="both"/>
    </w:pPr>
    <w:rPr>
      <w:rFonts w:eastAsia="Times New Roman"/>
      <w:lang w:eastAsia="ru-RU"/>
    </w:rPr>
  </w:style>
  <w:style w:type="paragraph" w:customStyle="1" w:styleId="Style6">
    <w:name w:val="Style6"/>
    <w:basedOn w:val="a"/>
    <w:rsid w:val="009C3F1B"/>
    <w:pPr>
      <w:widowControl w:val="0"/>
      <w:autoSpaceDE w:val="0"/>
      <w:autoSpaceDN w:val="0"/>
      <w:adjustRightInd w:val="0"/>
      <w:jc w:val="both"/>
    </w:pPr>
    <w:rPr>
      <w:rFonts w:eastAsia="Times New Roman"/>
      <w:lang w:eastAsia="ru-RU"/>
    </w:rPr>
  </w:style>
  <w:style w:type="paragraph" w:customStyle="1" w:styleId="Style37">
    <w:name w:val="Style37"/>
    <w:basedOn w:val="a"/>
    <w:rsid w:val="009C3F1B"/>
    <w:pPr>
      <w:widowControl w:val="0"/>
      <w:autoSpaceDE w:val="0"/>
      <w:autoSpaceDN w:val="0"/>
      <w:adjustRightInd w:val="0"/>
      <w:jc w:val="right"/>
    </w:pPr>
    <w:rPr>
      <w:rFonts w:eastAsia="Times New Roman"/>
      <w:lang w:eastAsia="ru-RU"/>
    </w:rPr>
  </w:style>
  <w:style w:type="paragraph" w:customStyle="1" w:styleId="Style34">
    <w:name w:val="Style34"/>
    <w:basedOn w:val="a"/>
    <w:rsid w:val="009C3F1B"/>
    <w:pPr>
      <w:widowControl w:val="0"/>
      <w:autoSpaceDE w:val="0"/>
      <w:autoSpaceDN w:val="0"/>
      <w:adjustRightInd w:val="0"/>
      <w:spacing w:line="274" w:lineRule="exact"/>
      <w:ind w:firstLine="701"/>
      <w:jc w:val="both"/>
    </w:pPr>
    <w:rPr>
      <w:rFonts w:eastAsia="Times New Roman"/>
      <w:lang w:eastAsia="ru-RU"/>
    </w:rPr>
  </w:style>
  <w:style w:type="paragraph" w:customStyle="1" w:styleId="15">
    <w:name w:val="Подзаголовок 1"/>
    <w:basedOn w:val="ae"/>
    <w:next w:val="ae"/>
    <w:rsid w:val="009C3F1B"/>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9C3F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9C3F1B"/>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9C3F1B"/>
    <w:pPr>
      <w:widowControl w:val="0"/>
      <w:autoSpaceDE w:val="0"/>
      <w:autoSpaceDN w:val="0"/>
      <w:adjustRightInd w:val="0"/>
      <w:spacing w:line="350" w:lineRule="exact"/>
      <w:ind w:firstLine="576"/>
      <w:jc w:val="both"/>
    </w:pPr>
    <w:rPr>
      <w:rFonts w:eastAsia="Times New Roman"/>
      <w:lang w:eastAsia="ru-RU"/>
    </w:rPr>
  </w:style>
  <w:style w:type="paragraph" w:customStyle="1" w:styleId="Style15">
    <w:name w:val="Style15"/>
    <w:basedOn w:val="a"/>
    <w:rsid w:val="009C3F1B"/>
    <w:pPr>
      <w:widowControl w:val="0"/>
      <w:autoSpaceDE w:val="0"/>
      <w:autoSpaceDN w:val="0"/>
      <w:adjustRightInd w:val="0"/>
    </w:pPr>
    <w:rPr>
      <w:rFonts w:eastAsia="Times New Roman"/>
      <w:lang w:eastAsia="ru-RU"/>
    </w:rPr>
  </w:style>
  <w:style w:type="paragraph" w:customStyle="1" w:styleId="Style20">
    <w:name w:val="Style20"/>
    <w:basedOn w:val="a"/>
    <w:rsid w:val="009C3F1B"/>
    <w:pPr>
      <w:widowControl w:val="0"/>
      <w:autoSpaceDE w:val="0"/>
      <w:autoSpaceDN w:val="0"/>
      <w:adjustRightInd w:val="0"/>
      <w:spacing w:line="274" w:lineRule="exact"/>
      <w:jc w:val="center"/>
    </w:pPr>
    <w:rPr>
      <w:rFonts w:eastAsia="Times New Roman"/>
      <w:lang w:eastAsia="ru-RU"/>
    </w:rPr>
  </w:style>
  <w:style w:type="paragraph" w:customStyle="1" w:styleId="Style25">
    <w:name w:val="Style25"/>
    <w:basedOn w:val="a"/>
    <w:rsid w:val="009C3F1B"/>
    <w:pPr>
      <w:widowControl w:val="0"/>
      <w:autoSpaceDE w:val="0"/>
      <w:autoSpaceDN w:val="0"/>
      <w:adjustRightInd w:val="0"/>
      <w:jc w:val="center"/>
    </w:pPr>
    <w:rPr>
      <w:rFonts w:eastAsia="Times New Roman"/>
      <w:lang w:eastAsia="ru-RU"/>
    </w:rPr>
  </w:style>
  <w:style w:type="paragraph" w:customStyle="1" w:styleId="Style35">
    <w:name w:val="Style35"/>
    <w:basedOn w:val="a"/>
    <w:rsid w:val="009C3F1B"/>
    <w:pPr>
      <w:widowControl w:val="0"/>
      <w:autoSpaceDE w:val="0"/>
      <w:autoSpaceDN w:val="0"/>
      <w:adjustRightInd w:val="0"/>
      <w:spacing w:line="274" w:lineRule="exact"/>
      <w:ind w:firstLine="533"/>
    </w:pPr>
    <w:rPr>
      <w:rFonts w:eastAsia="Times New Roman"/>
      <w:lang w:eastAsia="ru-RU"/>
    </w:rPr>
  </w:style>
  <w:style w:type="paragraph" w:customStyle="1" w:styleId="Style40">
    <w:name w:val="Style40"/>
    <w:basedOn w:val="a"/>
    <w:rsid w:val="009C3F1B"/>
    <w:pPr>
      <w:widowControl w:val="0"/>
      <w:autoSpaceDE w:val="0"/>
      <w:autoSpaceDN w:val="0"/>
      <w:adjustRightInd w:val="0"/>
    </w:pPr>
    <w:rPr>
      <w:rFonts w:eastAsia="Times New Roman"/>
      <w:lang w:eastAsia="ru-RU"/>
    </w:rPr>
  </w:style>
  <w:style w:type="paragraph" w:customStyle="1" w:styleId="Style41">
    <w:name w:val="Style41"/>
    <w:basedOn w:val="a"/>
    <w:rsid w:val="009C3F1B"/>
    <w:pPr>
      <w:widowControl w:val="0"/>
      <w:autoSpaceDE w:val="0"/>
      <w:autoSpaceDN w:val="0"/>
      <w:adjustRightInd w:val="0"/>
      <w:spacing w:line="278" w:lineRule="exact"/>
      <w:jc w:val="right"/>
    </w:pPr>
    <w:rPr>
      <w:rFonts w:eastAsia="Times New Roman"/>
      <w:lang w:eastAsia="ru-RU"/>
    </w:rPr>
  </w:style>
  <w:style w:type="paragraph" w:customStyle="1" w:styleId="Style46">
    <w:name w:val="Style46"/>
    <w:basedOn w:val="a"/>
    <w:rsid w:val="009C3F1B"/>
    <w:pPr>
      <w:widowControl w:val="0"/>
      <w:autoSpaceDE w:val="0"/>
      <w:autoSpaceDN w:val="0"/>
      <w:adjustRightInd w:val="0"/>
      <w:spacing w:line="276" w:lineRule="exact"/>
      <w:jc w:val="both"/>
    </w:pPr>
    <w:rPr>
      <w:rFonts w:eastAsia="Times New Roman"/>
      <w:lang w:eastAsia="ru-RU"/>
    </w:rPr>
  </w:style>
  <w:style w:type="paragraph" w:customStyle="1" w:styleId="Style47">
    <w:name w:val="Style47"/>
    <w:basedOn w:val="a"/>
    <w:rsid w:val="009C3F1B"/>
    <w:pPr>
      <w:widowControl w:val="0"/>
      <w:autoSpaceDE w:val="0"/>
      <w:autoSpaceDN w:val="0"/>
      <w:adjustRightInd w:val="0"/>
    </w:pPr>
    <w:rPr>
      <w:rFonts w:eastAsia="Times New Roman"/>
      <w:lang w:eastAsia="ru-RU"/>
    </w:rPr>
  </w:style>
  <w:style w:type="paragraph" w:customStyle="1" w:styleId="Style49">
    <w:name w:val="Style49"/>
    <w:basedOn w:val="a"/>
    <w:rsid w:val="009C3F1B"/>
    <w:pPr>
      <w:widowControl w:val="0"/>
      <w:autoSpaceDE w:val="0"/>
      <w:autoSpaceDN w:val="0"/>
      <w:adjustRightInd w:val="0"/>
    </w:pPr>
    <w:rPr>
      <w:rFonts w:eastAsia="Times New Roman"/>
      <w:lang w:eastAsia="ru-RU"/>
    </w:rPr>
  </w:style>
  <w:style w:type="paragraph" w:customStyle="1" w:styleId="Style21">
    <w:name w:val="Style21"/>
    <w:basedOn w:val="a"/>
    <w:rsid w:val="009C3F1B"/>
    <w:pPr>
      <w:widowControl w:val="0"/>
      <w:autoSpaceDE w:val="0"/>
      <w:autoSpaceDN w:val="0"/>
      <w:adjustRightInd w:val="0"/>
    </w:pPr>
    <w:rPr>
      <w:rFonts w:eastAsia="Times New Roman"/>
      <w:lang w:eastAsia="ru-RU"/>
    </w:rPr>
  </w:style>
  <w:style w:type="paragraph" w:customStyle="1" w:styleId="Style22">
    <w:name w:val="Style22"/>
    <w:basedOn w:val="a"/>
    <w:rsid w:val="009C3F1B"/>
    <w:pPr>
      <w:widowControl w:val="0"/>
      <w:autoSpaceDE w:val="0"/>
      <w:autoSpaceDN w:val="0"/>
      <w:adjustRightInd w:val="0"/>
    </w:pPr>
    <w:rPr>
      <w:rFonts w:eastAsia="Times New Roman"/>
      <w:lang w:eastAsia="ru-RU"/>
    </w:rPr>
  </w:style>
  <w:style w:type="paragraph" w:customStyle="1" w:styleId="Style24">
    <w:name w:val="Style24"/>
    <w:basedOn w:val="a"/>
    <w:rsid w:val="009C3F1B"/>
    <w:pPr>
      <w:widowControl w:val="0"/>
      <w:autoSpaceDE w:val="0"/>
      <w:autoSpaceDN w:val="0"/>
      <w:adjustRightInd w:val="0"/>
    </w:pPr>
    <w:rPr>
      <w:rFonts w:eastAsia="Times New Roman"/>
      <w:lang w:eastAsia="ru-RU"/>
    </w:rPr>
  </w:style>
  <w:style w:type="paragraph" w:customStyle="1" w:styleId="Style27">
    <w:name w:val="Style27"/>
    <w:basedOn w:val="a"/>
    <w:rsid w:val="009C3F1B"/>
    <w:pPr>
      <w:widowControl w:val="0"/>
      <w:autoSpaceDE w:val="0"/>
      <w:autoSpaceDN w:val="0"/>
      <w:adjustRightInd w:val="0"/>
    </w:pPr>
    <w:rPr>
      <w:rFonts w:eastAsia="Times New Roman"/>
      <w:lang w:eastAsia="ru-RU"/>
    </w:rPr>
  </w:style>
  <w:style w:type="paragraph" w:customStyle="1" w:styleId="Style28">
    <w:name w:val="Style28"/>
    <w:basedOn w:val="a"/>
    <w:rsid w:val="009C3F1B"/>
    <w:pPr>
      <w:widowControl w:val="0"/>
      <w:autoSpaceDE w:val="0"/>
      <w:autoSpaceDN w:val="0"/>
      <w:adjustRightInd w:val="0"/>
    </w:pPr>
    <w:rPr>
      <w:rFonts w:eastAsia="Times New Roman"/>
      <w:lang w:eastAsia="ru-RU"/>
    </w:rPr>
  </w:style>
  <w:style w:type="paragraph" w:customStyle="1" w:styleId="Style31">
    <w:name w:val="Style31"/>
    <w:basedOn w:val="a"/>
    <w:rsid w:val="009C3F1B"/>
    <w:pPr>
      <w:widowControl w:val="0"/>
      <w:autoSpaceDE w:val="0"/>
      <w:autoSpaceDN w:val="0"/>
      <w:adjustRightInd w:val="0"/>
    </w:pPr>
    <w:rPr>
      <w:rFonts w:eastAsia="Times New Roman"/>
      <w:lang w:eastAsia="ru-RU"/>
    </w:rPr>
  </w:style>
  <w:style w:type="paragraph" w:customStyle="1" w:styleId="Style33">
    <w:name w:val="Style33"/>
    <w:basedOn w:val="a"/>
    <w:rsid w:val="009C3F1B"/>
    <w:pPr>
      <w:widowControl w:val="0"/>
      <w:autoSpaceDE w:val="0"/>
      <w:autoSpaceDN w:val="0"/>
      <w:adjustRightInd w:val="0"/>
      <w:spacing w:line="274" w:lineRule="exact"/>
      <w:ind w:firstLine="1968"/>
    </w:pPr>
    <w:rPr>
      <w:rFonts w:eastAsia="Times New Roman"/>
      <w:lang w:eastAsia="ru-RU"/>
    </w:rPr>
  </w:style>
  <w:style w:type="paragraph" w:customStyle="1" w:styleId="Style4">
    <w:name w:val="Style4"/>
    <w:basedOn w:val="a"/>
    <w:rsid w:val="009C3F1B"/>
    <w:pPr>
      <w:widowControl w:val="0"/>
      <w:autoSpaceDE w:val="0"/>
      <w:autoSpaceDN w:val="0"/>
      <w:adjustRightInd w:val="0"/>
      <w:spacing w:line="413" w:lineRule="exact"/>
      <w:jc w:val="center"/>
    </w:pPr>
    <w:rPr>
      <w:rFonts w:eastAsia="Times New Roman"/>
      <w:lang w:eastAsia="ru-RU"/>
    </w:rPr>
  </w:style>
  <w:style w:type="paragraph" w:customStyle="1" w:styleId="Style48">
    <w:name w:val="Style48"/>
    <w:basedOn w:val="a"/>
    <w:rsid w:val="009C3F1B"/>
    <w:pPr>
      <w:widowControl w:val="0"/>
      <w:autoSpaceDE w:val="0"/>
      <w:autoSpaceDN w:val="0"/>
      <w:adjustRightInd w:val="0"/>
      <w:spacing w:line="274" w:lineRule="exact"/>
      <w:ind w:hanging="629"/>
    </w:pPr>
    <w:rPr>
      <w:rFonts w:eastAsia="Times New Roman"/>
      <w:lang w:eastAsia="ru-RU"/>
    </w:rPr>
  </w:style>
  <w:style w:type="paragraph" w:customStyle="1" w:styleId="Style19">
    <w:name w:val="Style19"/>
    <w:basedOn w:val="a"/>
    <w:rsid w:val="009C3F1B"/>
    <w:pPr>
      <w:widowControl w:val="0"/>
      <w:autoSpaceDE w:val="0"/>
      <w:autoSpaceDN w:val="0"/>
      <w:adjustRightInd w:val="0"/>
    </w:pPr>
    <w:rPr>
      <w:rFonts w:eastAsia="Times New Roman"/>
      <w:lang w:eastAsia="ru-RU"/>
    </w:rPr>
  </w:style>
  <w:style w:type="paragraph" w:customStyle="1" w:styleId="Style26">
    <w:name w:val="Style26"/>
    <w:basedOn w:val="a"/>
    <w:rsid w:val="009C3F1B"/>
    <w:pPr>
      <w:widowControl w:val="0"/>
      <w:autoSpaceDE w:val="0"/>
      <w:autoSpaceDN w:val="0"/>
      <w:adjustRightInd w:val="0"/>
    </w:pPr>
    <w:rPr>
      <w:rFonts w:eastAsia="Times New Roman"/>
      <w:lang w:eastAsia="ru-RU"/>
    </w:rPr>
  </w:style>
  <w:style w:type="paragraph" w:customStyle="1" w:styleId="Style39">
    <w:name w:val="Style39"/>
    <w:basedOn w:val="a"/>
    <w:rsid w:val="009C3F1B"/>
    <w:pPr>
      <w:widowControl w:val="0"/>
      <w:autoSpaceDE w:val="0"/>
      <w:autoSpaceDN w:val="0"/>
      <w:adjustRightInd w:val="0"/>
    </w:pPr>
    <w:rPr>
      <w:rFonts w:eastAsia="Times New Roman"/>
      <w:lang w:eastAsia="ru-RU"/>
    </w:rPr>
  </w:style>
  <w:style w:type="paragraph" w:customStyle="1" w:styleId="Style42">
    <w:name w:val="Style42"/>
    <w:basedOn w:val="a"/>
    <w:rsid w:val="009C3F1B"/>
    <w:pPr>
      <w:widowControl w:val="0"/>
      <w:autoSpaceDE w:val="0"/>
      <w:autoSpaceDN w:val="0"/>
      <w:adjustRightInd w:val="0"/>
      <w:spacing w:line="277" w:lineRule="exact"/>
      <w:ind w:firstLine="475"/>
    </w:pPr>
    <w:rPr>
      <w:rFonts w:eastAsia="Times New Roman"/>
      <w:lang w:eastAsia="ru-RU"/>
    </w:rPr>
  </w:style>
  <w:style w:type="paragraph" w:customStyle="1" w:styleId="Style52">
    <w:name w:val="Style52"/>
    <w:basedOn w:val="a"/>
    <w:rsid w:val="009C3F1B"/>
    <w:pPr>
      <w:widowControl w:val="0"/>
      <w:autoSpaceDE w:val="0"/>
      <w:autoSpaceDN w:val="0"/>
      <w:adjustRightInd w:val="0"/>
    </w:pPr>
    <w:rPr>
      <w:rFonts w:eastAsia="Times New Roman"/>
      <w:lang w:eastAsia="ru-RU"/>
    </w:rPr>
  </w:style>
  <w:style w:type="paragraph" w:customStyle="1" w:styleId="Style32">
    <w:name w:val="Style32"/>
    <w:basedOn w:val="a"/>
    <w:rsid w:val="009C3F1B"/>
    <w:pPr>
      <w:widowControl w:val="0"/>
      <w:autoSpaceDE w:val="0"/>
      <w:autoSpaceDN w:val="0"/>
      <w:adjustRightInd w:val="0"/>
      <w:spacing w:line="278" w:lineRule="exact"/>
      <w:ind w:hanging="2122"/>
    </w:pPr>
    <w:rPr>
      <w:rFonts w:eastAsia="Times New Roman"/>
      <w:lang w:eastAsia="ru-RU"/>
    </w:rPr>
  </w:style>
  <w:style w:type="character" w:customStyle="1" w:styleId="afd">
    <w:name w:val="Сноска_"/>
    <w:link w:val="afe"/>
    <w:locked/>
    <w:rsid w:val="009C3F1B"/>
    <w:rPr>
      <w:b/>
      <w:bCs/>
      <w:sz w:val="17"/>
      <w:szCs w:val="17"/>
      <w:shd w:val="clear" w:color="auto" w:fill="FFFFFF"/>
    </w:rPr>
  </w:style>
  <w:style w:type="paragraph" w:customStyle="1" w:styleId="afe">
    <w:name w:val="Сноска"/>
    <w:basedOn w:val="a"/>
    <w:link w:val="afd"/>
    <w:rsid w:val="009C3F1B"/>
    <w:pPr>
      <w:widowControl w:val="0"/>
      <w:shd w:val="clear" w:color="auto" w:fill="FFFFFF"/>
      <w:spacing w:line="235" w:lineRule="exact"/>
      <w:jc w:val="both"/>
    </w:pPr>
    <w:rPr>
      <w:b/>
      <w:bCs/>
      <w:sz w:val="17"/>
      <w:szCs w:val="17"/>
    </w:rPr>
  </w:style>
  <w:style w:type="character" w:customStyle="1" w:styleId="16">
    <w:name w:val="Заголовок №1_"/>
    <w:link w:val="17"/>
    <w:locked/>
    <w:rsid w:val="009C3F1B"/>
    <w:rPr>
      <w:b/>
      <w:bCs/>
      <w:sz w:val="28"/>
      <w:szCs w:val="28"/>
      <w:shd w:val="clear" w:color="auto" w:fill="FFFFFF"/>
    </w:rPr>
  </w:style>
  <w:style w:type="paragraph" w:customStyle="1" w:styleId="17">
    <w:name w:val="Заголовок №1"/>
    <w:basedOn w:val="a"/>
    <w:link w:val="16"/>
    <w:rsid w:val="009C3F1B"/>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9C3F1B"/>
    <w:rPr>
      <w:sz w:val="16"/>
      <w:szCs w:val="16"/>
      <w:shd w:val="clear" w:color="auto" w:fill="FFFFFF"/>
    </w:rPr>
  </w:style>
  <w:style w:type="paragraph" w:customStyle="1" w:styleId="18">
    <w:name w:val="Колонтитул1"/>
    <w:basedOn w:val="a"/>
    <w:link w:val="aff"/>
    <w:rsid w:val="009C3F1B"/>
    <w:pPr>
      <w:widowControl w:val="0"/>
      <w:shd w:val="clear" w:color="auto" w:fill="FFFFFF"/>
      <w:spacing w:line="240" w:lineRule="atLeast"/>
      <w:jc w:val="center"/>
    </w:pPr>
    <w:rPr>
      <w:sz w:val="16"/>
      <w:szCs w:val="16"/>
    </w:rPr>
  </w:style>
  <w:style w:type="character" w:customStyle="1" w:styleId="25">
    <w:name w:val="Стиль2 Знак"/>
    <w:link w:val="26"/>
    <w:locked/>
    <w:rsid w:val="009C3F1B"/>
    <w:rPr>
      <w:rFonts w:ascii="Times New Roman" w:eastAsia="Times New Roman" w:hAnsi="Times New Roman" w:cs="Times New Roman"/>
      <w:sz w:val="28"/>
      <w:szCs w:val="28"/>
      <w:lang w:eastAsia="ru-RU"/>
    </w:rPr>
  </w:style>
  <w:style w:type="paragraph" w:customStyle="1" w:styleId="26">
    <w:name w:val="Стиль2"/>
    <w:basedOn w:val="a"/>
    <w:link w:val="25"/>
    <w:qFormat/>
    <w:rsid w:val="009C3F1B"/>
    <w:pPr>
      <w:spacing w:line="360" w:lineRule="auto"/>
      <w:ind w:firstLine="709"/>
      <w:jc w:val="both"/>
    </w:pPr>
    <w:rPr>
      <w:rFonts w:eastAsia="Times New Roman"/>
      <w:sz w:val="28"/>
      <w:szCs w:val="28"/>
      <w:lang w:eastAsia="ru-RU"/>
    </w:rPr>
  </w:style>
  <w:style w:type="character" w:customStyle="1" w:styleId="aff0">
    <w:name w:val="Основной текст_"/>
    <w:link w:val="33"/>
    <w:locked/>
    <w:rsid w:val="009C3F1B"/>
    <w:rPr>
      <w:shd w:val="clear" w:color="auto" w:fill="FFFFFF"/>
    </w:rPr>
  </w:style>
  <w:style w:type="paragraph" w:customStyle="1" w:styleId="33">
    <w:name w:val="Основной текст3"/>
    <w:basedOn w:val="a"/>
    <w:link w:val="aff0"/>
    <w:rsid w:val="009C3F1B"/>
    <w:pPr>
      <w:widowControl w:val="0"/>
      <w:shd w:val="clear" w:color="auto" w:fill="FFFFFF"/>
      <w:spacing w:line="413" w:lineRule="exact"/>
      <w:ind w:hanging="360"/>
      <w:jc w:val="both"/>
    </w:pPr>
  </w:style>
  <w:style w:type="character" w:styleId="aff1">
    <w:name w:val="footnote reference"/>
    <w:uiPriority w:val="99"/>
    <w:semiHidden/>
    <w:unhideWhenUsed/>
    <w:rsid w:val="009C3F1B"/>
    <w:rPr>
      <w:rFonts w:ascii="Times New Roman" w:hAnsi="Times New Roman" w:cs="Times New Roman" w:hint="default"/>
      <w:vertAlign w:val="superscript"/>
    </w:rPr>
  </w:style>
  <w:style w:type="character" w:styleId="aff2">
    <w:name w:val="annotation reference"/>
    <w:uiPriority w:val="99"/>
    <w:semiHidden/>
    <w:unhideWhenUsed/>
    <w:rsid w:val="009C3F1B"/>
    <w:rPr>
      <w:sz w:val="16"/>
      <w:szCs w:val="16"/>
    </w:rPr>
  </w:style>
  <w:style w:type="character" w:styleId="aff3">
    <w:name w:val="page number"/>
    <w:semiHidden/>
    <w:unhideWhenUsed/>
    <w:rsid w:val="009C3F1B"/>
    <w:rPr>
      <w:rFonts w:ascii="Times New Roman" w:hAnsi="Times New Roman" w:cs="Times New Roman" w:hint="default"/>
    </w:rPr>
  </w:style>
  <w:style w:type="character" w:styleId="aff4">
    <w:name w:val="endnote reference"/>
    <w:uiPriority w:val="99"/>
    <w:semiHidden/>
    <w:unhideWhenUsed/>
    <w:rsid w:val="009C3F1B"/>
    <w:rPr>
      <w:vertAlign w:val="superscript"/>
    </w:rPr>
  </w:style>
  <w:style w:type="character" w:styleId="aff5">
    <w:name w:val="Placeholder Text"/>
    <w:uiPriority w:val="99"/>
    <w:semiHidden/>
    <w:rsid w:val="009C3F1B"/>
    <w:rPr>
      <w:color w:val="808080"/>
    </w:rPr>
  </w:style>
  <w:style w:type="character" w:customStyle="1" w:styleId="FootnoteTextChar">
    <w:name w:val="Footnote Text Char"/>
    <w:semiHidden/>
    <w:locked/>
    <w:rsid w:val="009C3F1B"/>
    <w:rPr>
      <w:rFonts w:ascii="Times New Roman" w:hAnsi="Times New Roman" w:cs="Times New Roman" w:hint="default"/>
      <w:sz w:val="20"/>
      <w:szCs w:val="20"/>
      <w:lang w:val="x-none" w:eastAsia="ru-RU"/>
    </w:rPr>
  </w:style>
  <w:style w:type="character" w:customStyle="1" w:styleId="FontStyle62">
    <w:name w:val="Font Style62"/>
    <w:rsid w:val="009C3F1B"/>
    <w:rPr>
      <w:rFonts w:ascii="Times New Roman" w:hAnsi="Times New Roman" w:cs="Times New Roman" w:hint="default"/>
      <w:sz w:val="22"/>
      <w:szCs w:val="22"/>
    </w:rPr>
  </w:style>
  <w:style w:type="character" w:customStyle="1" w:styleId="FontStyle64">
    <w:name w:val="Font Style64"/>
    <w:rsid w:val="009C3F1B"/>
    <w:rPr>
      <w:rFonts w:ascii="Times New Roman" w:hAnsi="Times New Roman" w:cs="Times New Roman" w:hint="default"/>
      <w:b/>
      <w:bCs/>
      <w:sz w:val="22"/>
      <w:szCs w:val="22"/>
    </w:rPr>
  </w:style>
  <w:style w:type="character" w:customStyle="1" w:styleId="FontStyle60">
    <w:name w:val="Font Style60"/>
    <w:rsid w:val="009C3F1B"/>
    <w:rPr>
      <w:rFonts w:ascii="Times New Roman" w:hAnsi="Times New Roman" w:cs="Times New Roman" w:hint="default"/>
      <w:sz w:val="20"/>
      <w:szCs w:val="20"/>
    </w:rPr>
  </w:style>
  <w:style w:type="character" w:customStyle="1" w:styleId="FontStyle75">
    <w:name w:val="Font Style75"/>
    <w:rsid w:val="009C3F1B"/>
    <w:rPr>
      <w:rFonts w:ascii="Times New Roman" w:hAnsi="Times New Roman" w:cs="Times New Roman" w:hint="default"/>
      <w:b/>
      <w:bCs/>
      <w:sz w:val="22"/>
      <w:szCs w:val="22"/>
    </w:rPr>
  </w:style>
  <w:style w:type="character" w:customStyle="1" w:styleId="FontStyle76">
    <w:name w:val="Font Style76"/>
    <w:rsid w:val="009C3F1B"/>
    <w:rPr>
      <w:rFonts w:ascii="Franklin Gothic Medium Cond" w:hAnsi="Franklin Gothic Medium Cond" w:cs="Franklin Gothic Medium Cond" w:hint="default"/>
      <w:sz w:val="28"/>
      <w:szCs w:val="28"/>
    </w:rPr>
  </w:style>
  <w:style w:type="character" w:customStyle="1" w:styleId="FontStyle77">
    <w:name w:val="Font Style77"/>
    <w:rsid w:val="009C3F1B"/>
    <w:rPr>
      <w:rFonts w:ascii="Bookman Old Style" w:hAnsi="Bookman Old Style" w:cs="Bookman Old Style" w:hint="default"/>
      <w:b/>
      <w:bCs/>
      <w:sz w:val="24"/>
      <w:szCs w:val="24"/>
    </w:rPr>
  </w:style>
  <w:style w:type="character" w:customStyle="1" w:styleId="FontStyle78">
    <w:name w:val="Font Style78"/>
    <w:rsid w:val="009C3F1B"/>
    <w:rPr>
      <w:rFonts w:ascii="Times New Roman" w:hAnsi="Times New Roman" w:cs="Times New Roman" w:hint="default"/>
      <w:b/>
      <w:bCs/>
      <w:sz w:val="22"/>
      <w:szCs w:val="22"/>
    </w:rPr>
  </w:style>
  <w:style w:type="character" w:customStyle="1" w:styleId="FontStyle80">
    <w:name w:val="Font Style80"/>
    <w:rsid w:val="009C3F1B"/>
    <w:rPr>
      <w:rFonts w:ascii="Times New Roman" w:hAnsi="Times New Roman" w:cs="Times New Roman" w:hint="default"/>
      <w:sz w:val="24"/>
      <w:szCs w:val="24"/>
    </w:rPr>
  </w:style>
  <w:style w:type="character" w:customStyle="1" w:styleId="FontStyle61">
    <w:name w:val="Font Style61"/>
    <w:rsid w:val="009C3F1B"/>
    <w:rPr>
      <w:rFonts w:ascii="Times New Roman" w:hAnsi="Times New Roman" w:cs="Times New Roman" w:hint="default"/>
      <w:b/>
      <w:bCs/>
      <w:sz w:val="22"/>
      <w:szCs w:val="22"/>
    </w:rPr>
  </w:style>
  <w:style w:type="character" w:customStyle="1" w:styleId="FontStyle63">
    <w:name w:val="Font Style63"/>
    <w:rsid w:val="009C3F1B"/>
    <w:rPr>
      <w:rFonts w:ascii="Times New Roman" w:hAnsi="Times New Roman" w:cs="Times New Roman" w:hint="default"/>
      <w:b/>
      <w:bCs/>
      <w:i/>
      <w:iCs/>
      <w:sz w:val="22"/>
      <w:szCs w:val="22"/>
    </w:rPr>
  </w:style>
  <w:style w:type="character" w:customStyle="1" w:styleId="FontStyle65">
    <w:name w:val="Font Style65"/>
    <w:rsid w:val="009C3F1B"/>
    <w:rPr>
      <w:rFonts w:ascii="Times New Roman" w:hAnsi="Times New Roman" w:cs="Times New Roman" w:hint="default"/>
      <w:sz w:val="24"/>
      <w:szCs w:val="24"/>
    </w:rPr>
  </w:style>
  <w:style w:type="character" w:customStyle="1" w:styleId="FontStyle67">
    <w:name w:val="Font Style67"/>
    <w:rsid w:val="009C3F1B"/>
    <w:rPr>
      <w:rFonts w:ascii="Times New Roman" w:hAnsi="Times New Roman" w:cs="Times New Roman" w:hint="default"/>
      <w:b/>
      <w:bCs/>
      <w:sz w:val="14"/>
      <w:szCs w:val="14"/>
    </w:rPr>
  </w:style>
  <w:style w:type="character" w:customStyle="1" w:styleId="FontStyle68">
    <w:name w:val="Font Style68"/>
    <w:rsid w:val="009C3F1B"/>
    <w:rPr>
      <w:rFonts w:ascii="Century Schoolbook" w:hAnsi="Century Schoolbook" w:cs="Century Schoolbook" w:hint="default"/>
      <w:b/>
      <w:bCs/>
      <w:sz w:val="20"/>
      <w:szCs w:val="20"/>
    </w:rPr>
  </w:style>
  <w:style w:type="character" w:customStyle="1" w:styleId="FontStyle69">
    <w:name w:val="Font Style69"/>
    <w:rsid w:val="009C3F1B"/>
    <w:rPr>
      <w:rFonts w:ascii="Franklin Gothic Medium Cond" w:hAnsi="Franklin Gothic Medium Cond" w:cs="Franklin Gothic Medium Cond" w:hint="default"/>
      <w:sz w:val="28"/>
      <w:szCs w:val="28"/>
    </w:rPr>
  </w:style>
  <w:style w:type="character" w:customStyle="1" w:styleId="FontStyle71">
    <w:name w:val="Font Style71"/>
    <w:rsid w:val="009C3F1B"/>
    <w:rPr>
      <w:rFonts w:ascii="Book Antiqua" w:hAnsi="Book Antiqua" w:cs="Book Antiqua" w:hint="default"/>
      <w:b/>
      <w:bCs/>
      <w:sz w:val="20"/>
      <w:szCs w:val="20"/>
    </w:rPr>
  </w:style>
  <w:style w:type="character" w:customStyle="1" w:styleId="FontStyle72">
    <w:name w:val="Font Style72"/>
    <w:rsid w:val="009C3F1B"/>
    <w:rPr>
      <w:rFonts w:ascii="Bookman Old Style" w:hAnsi="Bookman Old Style" w:cs="Bookman Old Style" w:hint="default"/>
      <w:b/>
      <w:bCs/>
      <w:sz w:val="24"/>
      <w:szCs w:val="24"/>
    </w:rPr>
  </w:style>
  <w:style w:type="character" w:customStyle="1" w:styleId="FontStyle73">
    <w:name w:val="Font Style73"/>
    <w:rsid w:val="009C3F1B"/>
    <w:rPr>
      <w:rFonts w:ascii="Franklin Gothic Medium Cond" w:hAnsi="Franklin Gothic Medium Cond" w:cs="Franklin Gothic Medium Cond" w:hint="default"/>
      <w:sz w:val="28"/>
      <w:szCs w:val="28"/>
    </w:rPr>
  </w:style>
  <w:style w:type="character" w:customStyle="1" w:styleId="FontStyle74">
    <w:name w:val="Font Style74"/>
    <w:rsid w:val="009C3F1B"/>
    <w:rPr>
      <w:rFonts w:ascii="Franklin Gothic Medium Cond" w:hAnsi="Franklin Gothic Medium Cond" w:cs="Franklin Gothic Medium Cond" w:hint="default"/>
      <w:sz w:val="36"/>
      <w:szCs w:val="36"/>
    </w:rPr>
  </w:style>
  <w:style w:type="character" w:customStyle="1" w:styleId="11pt">
    <w:name w:val="Колонтитул + 11 pt"/>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9C3F1B"/>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9C3F1B"/>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9C3F1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uiPriority w:val="59"/>
    <w:rsid w:val="009C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0"/>
    <w:uiPriority w:val="99"/>
    <w:semiHidden/>
    <w:unhideWhenUsed/>
    <w:rsid w:val="006827E4"/>
    <w:rPr>
      <w:color w:val="0000FF"/>
      <w:u w:val="single"/>
    </w:rPr>
  </w:style>
  <w:style w:type="character" w:styleId="aff9">
    <w:name w:val="FollowedHyperlink"/>
    <w:basedOn w:val="a0"/>
    <w:uiPriority w:val="99"/>
    <w:semiHidden/>
    <w:unhideWhenUsed/>
    <w:rsid w:val="006827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3758">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1093742066">
      <w:bodyDiv w:val="1"/>
      <w:marLeft w:val="0"/>
      <w:marRight w:val="0"/>
      <w:marTop w:val="0"/>
      <w:marBottom w:val="0"/>
      <w:divBdr>
        <w:top w:val="none" w:sz="0" w:space="0" w:color="auto"/>
        <w:left w:val="none" w:sz="0" w:space="0" w:color="auto"/>
        <w:bottom w:val="none" w:sz="0" w:space="0" w:color="auto"/>
        <w:right w:val="none" w:sz="0" w:space="0" w:color="auto"/>
      </w:divBdr>
    </w:div>
    <w:div w:id="1627277539">
      <w:bodyDiv w:val="1"/>
      <w:marLeft w:val="0"/>
      <w:marRight w:val="0"/>
      <w:marTop w:val="0"/>
      <w:marBottom w:val="0"/>
      <w:divBdr>
        <w:top w:val="none" w:sz="0" w:space="0" w:color="auto"/>
        <w:left w:val="none" w:sz="0" w:space="0" w:color="auto"/>
        <w:bottom w:val="none" w:sz="0" w:space="0" w:color="auto"/>
        <w:right w:val="none" w:sz="0" w:space="0" w:color="auto"/>
      </w:divBdr>
    </w:div>
    <w:div w:id="1715545258">
      <w:bodyDiv w:val="1"/>
      <w:marLeft w:val="0"/>
      <w:marRight w:val="0"/>
      <w:marTop w:val="0"/>
      <w:marBottom w:val="0"/>
      <w:divBdr>
        <w:top w:val="none" w:sz="0" w:space="0" w:color="auto"/>
        <w:left w:val="none" w:sz="0" w:space="0" w:color="auto"/>
        <w:bottom w:val="none" w:sz="0" w:space="0" w:color="auto"/>
        <w:right w:val="none" w:sz="0" w:space="0" w:color="auto"/>
      </w:divBdr>
    </w:div>
    <w:div w:id="17997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C:\Users\&#1055;&#1088;&#1080;&#1074;&#1077;&#1090;2\Downloads\&#1082;&#1072;&#1090;%20&#107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file:///C:\Users\&#1055;&#1088;&#1080;&#1074;&#1077;&#1090;2\Downloads\&#1082;&#1072;&#1090;%20&#1072;.doc" TargetMode="External"/><Relationship Id="rId2" Type="http://schemas.openxmlformats.org/officeDocument/2006/relationships/numbering" Target="numbering.xml"/><Relationship Id="rId16" Type="http://schemas.openxmlformats.org/officeDocument/2006/relationships/hyperlink" Target="file:///C:\Users\&#1055;&#1088;&#1080;&#1074;&#1077;&#1090;2\Downloads\&#1082;&#1072;&#1090;%20&#107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file:///C:\Users\&#1055;&#1088;&#1080;&#1074;&#1077;&#1090;2\Downloads\&#1082;&#1072;&#1090;%20&#1072;.doc" TargetMode="External"/><Relationship Id="rId10" Type="http://schemas.openxmlformats.org/officeDocument/2006/relationships/hyperlink" Target="file:///C:\Users\&#1055;&#1088;&#1080;&#1074;&#1077;&#1090;2\Downloads\&#1082;&#1072;&#1090;%20&#1072;.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8;&#1080;&#1074;&#1077;&#1090;2\Downloads\&#1082;&#1072;&#1090;%20&#1072;.doc"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FD73-D712-4E3E-9620-D106EDC6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13287</Words>
  <Characters>75738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Привет2</dc:creator>
  <cp:lastModifiedBy>Привет2</cp:lastModifiedBy>
  <cp:revision>4</cp:revision>
  <dcterms:created xsi:type="dcterms:W3CDTF">2016-04-12T14:04:00Z</dcterms:created>
  <dcterms:modified xsi:type="dcterms:W3CDTF">2016-04-12T14:06:00Z</dcterms:modified>
</cp:coreProperties>
</file>